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E7" w:rsidRPr="00C664E7" w:rsidRDefault="00C664E7" w:rsidP="00C664E7">
      <w:pPr>
        <w:pStyle w:val="Sansinterligne"/>
        <w:jc w:val="center"/>
        <w:rPr>
          <w:b/>
          <w:sz w:val="28"/>
          <w:szCs w:val="28"/>
          <w:lang w:eastAsia="fr-FR"/>
        </w:rPr>
      </w:pPr>
      <w:r w:rsidRPr="00C664E7">
        <w:rPr>
          <w:b/>
          <w:sz w:val="28"/>
          <w:szCs w:val="28"/>
          <w:lang w:eastAsia="fr-FR"/>
        </w:rPr>
        <w:t>C</w:t>
      </w:r>
      <w:r w:rsidR="0071082D">
        <w:rPr>
          <w:b/>
          <w:sz w:val="28"/>
          <w:szCs w:val="28"/>
          <w:lang w:eastAsia="fr-FR"/>
        </w:rPr>
        <w:t>ONVENTION</w:t>
      </w:r>
      <w:r w:rsidRPr="00C664E7">
        <w:rPr>
          <w:b/>
          <w:sz w:val="28"/>
          <w:szCs w:val="28"/>
          <w:lang w:eastAsia="fr-FR"/>
        </w:rPr>
        <w:t xml:space="preserve"> </w:t>
      </w:r>
    </w:p>
    <w:p w:rsidR="00C664E7" w:rsidRPr="00C664E7" w:rsidRDefault="0071082D" w:rsidP="00C664E7">
      <w:pPr>
        <w:pStyle w:val="Sansinterligne"/>
        <w:jc w:val="center"/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t>ENTRE</w:t>
      </w:r>
      <w:r w:rsidR="00C664E7" w:rsidRPr="00C664E7">
        <w:rPr>
          <w:b/>
          <w:sz w:val="28"/>
          <w:szCs w:val="28"/>
          <w:lang w:eastAsia="fr-FR"/>
        </w:rPr>
        <w:t xml:space="preserve"> </w:t>
      </w:r>
    </w:p>
    <w:p w:rsidR="00C664E7" w:rsidRPr="00C664E7" w:rsidRDefault="0071082D" w:rsidP="00C664E7">
      <w:pPr>
        <w:pStyle w:val="Sansinterligne"/>
        <w:jc w:val="center"/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t xml:space="preserve">LE COLLEGE TINTIN </w:t>
      </w:r>
      <w:r w:rsidR="00C664E7" w:rsidRPr="00C664E7">
        <w:rPr>
          <w:b/>
          <w:sz w:val="28"/>
          <w:szCs w:val="28"/>
          <w:lang w:eastAsia="fr-FR"/>
        </w:rPr>
        <w:t xml:space="preserve">DE </w:t>
      </w:r>
      <w:r>
        <w:rPr>
          <w:b/>
          <w:sz w:val="28"/>
          <w:szCs w:val="28"/>
          <w:lang w:eastAsia="fr-FR"/>
        </w:rPr>
        <w:t>MOULINSART</w:t>
      </w:r>
      <w:r w:rsidR="00C664E7" w:rsidRPr="00C664E7">
        <w:rPr>
          <w:b/>
          <w:sz w:val="28"/>
          <w:szCs w:val="28"/>
          <w:lang w:eastAsia="fr-FR"/>
        </w:rPr>
        <w:t xml:space="preserve"> </w:t>
      </w:r>
    </w:p>
    <w:p w:rsidR="00C664E7" w:rsidRPr="00C664E7" w:rsidRDefault="0071082D" w:rsidP="00C664E7">
      <w:pPr>
        <w:pStyle w:val="Sansinterligne"/>
        <w:jc w:val="center"/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t>ET</w:t>
      </w:r>
      <w:r w:rsidR="00C664E7" w:rsidRPr="00C664E7">
        <w:rPr>
          <w:b/>
          <w:sz w:val="28"/>
          <w:szCs w:val="28"/>
          <w:lang w:eastAsia="fr-FR"/>
        </w:rPr>
        <w:t xml:space="preserve">  </w:t>
      </w:r>
    </w:p>
    <w:p w:rsidR="00C664E7" w:rsidRPr="00C664E7" w:rsidRDefault="00C664E7" w:rsidP="00C664E7">
      <w:pPr>
        <w:pStyle w:val="Sansinterligne"/>
        <w:jc w:val="center"/>
        <w:rPr>
          <w:b/>
          <w:sz w:val="28"/>
          <w:szCs w:val="28"/>
          <w:lang w:eastAsia="fr-FR"/>
        </w:rPr>
      </w:pPr>
      <w:r w:rsidRPr="00C664E7">
        <w:rPr>
          <w:b/>
          <w:sz w:val="28"/>
          <w:szCs w:val="28"/>
          <w:lang w:eastAsia="fr-FR"/>
        </w:rPr>
        <w:t xml:space="preserve">LE FOYER SOCIO EDUCATIF DES ELEVES DU COLLEGE </w:t>
      </w:r>
      <w:r w:rsidR="0071082D">
        <w:rPr>
          <w:b/>
          <w:sz w:val="28"/>
          <w:szCs w:val="28"/>
          <w:lang w:eastAsia="fr-FR"/>
        </w:rPr>
        <w:t>TINTIN</w:t>
      </w:r>
    </w:p>
    <w:p w:rsidR="00C664E7" w:rsidRDefault="00C664E7" w:rsidP="00C664E7">
      <w:pPr>
        <w:pStyle w:val="Sansinterligne"/>
        <w:jc w:val="both"/>
        <w:rPr>
          <w:lang w:eastAsia="fr-FR"/>
        </w:rPr>
      </w:pP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t>Entre les soussignés :</w:t>
      </w: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t xml:space="preserve">- d’une part, </w:t>
      </w:r>
      <w:r w:rsidR="0071082D">
        <w:rPr>
          <w:sz w:val="24"/>
          <w:szCs w:val="24"/>
          <w:lang w:eastAsia="fr-FR"/>
        </w:rPr>
        <w:t>M. Tournesol</w:t>
      </w:r>
      <w:r w:rsidRPr="00C664E7">
        <w:rPr>
          <w:sz w:val="24"/>
          <w:szCs w:val="24"/>
          <w:lang w:eastAsia="fr-FR"/>
        </w:rPr>
        <w:t xml:space="preserve">, Chef d'établissement du collège </w:t>
      </w:r>
      <w:r w:rsidR="0071082D">
        <w:rPr>
          <w:sz w:val="24"/>
          <w:szCs w:val="24"/>
          <w:lang w:eastAsia="fr-FR"/>
        </w:rPr>
        <w:t>Tintin,</w:t>
      </w:r>
    </w:p>
    <w:p w:rsidR="0071082D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t xml:space="preserve">- et d’autre part, Mme </w:t>
      </w:r>
      <w:proofErr w:type="spellStart"/>
      <w:r w:rsidR="0071082D">
        <w:rPr>
          <w:sz w:val="24"/>
          <w:szCs w:val="24"/>
          <w:lang w:eastAsia="fr-FR"/>
        </w:rPr>
        <w:t>Castafiore</w:t>
      </w:r>
      <w:proofErr w:type="spellEnd"/>
      <w:r w:rsidRPr="00C664E7">
        <w:rPr>
          <w:sz w:val="24"/>
          <w:szCs w:val="24"/>
          <w:lang w:eastAsia="fr-FR"/>
        </w:rPr>
        <w:t xml:space="preserve">, Présidente du Foyer Socio-Educatif des élèves du collège de </w:t>
      </w:r>
      <w:proofErr w:type="spellStart"/>
      <w:r w:rsidR="0071082D">
        <w:rPr>
          <w:sz w:val="24"/>
          <w:szCs w:val="24"/>
          <w:lang w:eastAsia="fr-FR"/>
        </w:rPr>
        <w:t>Moulinsart</w:t>
      </w:r>
      <w:proofErr w:type="spellEnd"/>
      <w:r w:rsidR="0071082D">
        <w:rPr>
          <w:sz w:val="24"/>
          <w:szCs w:val="24"/>
          <w:lang w:eastAsia="fr-FR"/>
        </w:rPr>
        <w:t>,</w:t>
      </w:r>
    </w:p>
    <w:p w:rsidR="0071082D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  <w:proofErr w:type="gramStart"/>
      <w:r>
        <w:rPr>
          <w:sz w:val="24"/>
          <w:szCs w:val="24"/>
          <w:lang w:eastAsia="fr-FR"/>
        </w:rPr>
        <w:t>vu</w:t>
      </w:r>
      <w:proofErr w:type="gramEnd"/>
      <w:r>
        <w:rPr>
          <w:sz w:val="24"/>
          <w:szCs w:val="24"/>
          <w:lang w:eastAsia="fr-FR"/>
        </w:rPr>
        <w:t xml:space="preserve"> les</w:t>
      </w:r>
      <w:r w:rsidR="00C664E7" w:rsidRPr="00C664E7">
        <w:rPr>
          <w:sz w:val="24"/>
          <w:szCs w:val="24"/>
          <w:lang w:eastAsia="fr-FR"/>
        </w:rPr>
        <w:t xml:space="preserve"> dispositions du </w:t>
      </w:r>
      <w:r>
        <w:rPr>
          <w:sz w:val="24"/>
          <w:szCs w:val="24"/>
          <w:lang w:eastAsia="fr-FR"/>
        </w:rPr>
        <w:t>Code de l’Education et la circulaire n°2010-009 du 29 janvier 2010</w:t>
      </w:r>
      <w:r w:rsidR="00C664E7" w:rsidRPr="00C664E7">
        <w:rPr>
          <w:sz w:val="24"/>
          <w:szCs w:val="24"/>
          <w:lang w:eastAsia="fr-FR"/>
        </w:rPr>
        <w:t xml:space="preserve">, </w:t>
      </w:r>
    </w:p>
    <w:p w:rsidR="0071082D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  <w:proofErr w:type="gramStart"/>
      <w:r>
        <w:rPr>
          <w:sz w:val="24"/>
          <w:szCs w:val="24"/>
          <w:lang w:eastAsia="fr-FR"/>
        </w:rPr>
        <w:t>vu</w:t>
      </w:r>
      <w:proofErr w:type="gramEnd"/>
      <w:r>
        <w:rPr>
          <w:sz w:val="24"/>
          <w:szCs w:val="24"/>
          <w:lang w:eastAsia="fr-FR"/>
        </w:rPr>
        <w:t xml:space="preserve"> la délibération du CA du collège en date du….,</w:t>
      </w:r>
    </w:p>
    <w:p w:rsidR="0071082D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  <w:proofErr w:type="gramStart"/>
      <w:r>
        <w:rPr>
          <w:sz w:val="24"/>
          <w:szCs w:val="24"/>
          <w:lang w:eastAsia="fr-FR"/>
        </w:rPr>
        <w:t>vu</w:t>
      </w:r>
      <w:proofErr w:type="gramEnd"/>
      <w:r>
        <w:rPr>
          <w:sz w:val="24"/>
          <w:szCs w:val="24"/>
          <w:lang w:eastAsia="fr-FR"/>
        </w:rPr>
        <w:t xml:space="preserve"> l’accord de la collectivité de rattachement,</w:t>
      </w:r>
    </w:p>
    <w:p w:rsidR="0071082D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  <w:proofErr w:type="gramStart"/>
      <w:r>
        <w:rPr>
          <w:sz w:val="24"/>
          <w:szCs w:val="24"/>
          <w:lang w:eastAsia="fr-FR"/>
        </w:rPr>
        <w:t>vu</w:t>
      </w:r>
      <w:proofErr w:type="gramEnd"/>
      <w:r>
        <w:rPr>
          <w:sz w:val="24"/>
          <w:szCs w:val="24"/>
          <w:lang w:eastAsia="fr-FR"/>
        </w:rPr>
        <w:t xml:space="preserve"> les statuts de l’association dont un exemplaire est annexé à la présente convention,</w:t>
      </w:r>
    </w:p>
    <w:p w:rsidR="0071082D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  <w:proofErr w:type="gramStart"/>
      <w:r>
        <w:rPr>
          <w:sz w:val="24"/>
          <w:szCs w:val="24"/>
          <w:lang w:eastAsia="fr-FR"/>
        </w:rPr>
        <w:t>est</w:t>
      </w:r>
      <w:proofErr w:type="gramEnd"/>
      <w:r>
        <w:rPr>
          <w:sz w:val="24"/>
          <w:szCs w:val="24"/>
          <w:lang w:eastAsia="fr-FR"/>
        </w:rPr>
        <w:t xml:space="preserve"> établie la présente convention qui définit les conditions de domiciliation et de fonctionnement d’une association dénommée « Foyer </w:t>
      </w:r>
      <w:proofErr w:type="spellStart"/>
      <w:r>
        <w:rPr>
          <w:sz w:val="24"/>
          <w:szCs w:val="24"/>
          <w:lang w:eastAsia="fr-FR"/>
        </w:rPr>
        <w:t>socio éducatif</w:t>
      </w:r>
      <w:proofErr w:type="spellEnd"/>
      <w:r>
        <w:rPr>
          <w:sz w:val="24"/>
          <w:szCs w:val="24"/>
          <w:lang w:eastAsia="fr-FR"/>
        </w:rPr>
        <w:t xml:space="preserve"> (FSE) du collège Tintin » au sein du collège Tintin de </w:t>
      </w:r>
      <w:proofErr w:type="spellStart"/>
      <w:r>
        <w:rPr>
          <w:sz w:val="24"/>
          <w:szCs w:val="24"/>
          <w:lang w:eastAsia="fr-FR"/>
        </w:rPr>
        <w:t>Moulinsart</w:t>
      </w:r>
      <w:proofErr w:type="spellEnd"/>
      <w:r>
        <w:rPr>
          <w:sz w:val="24"/>
          <w:szCs w:val="24"/>
          <w:lang w:eastAsia="fr-FR"/>
        </w:rPr>
        <w:t>.</w:t>
      </w:r>
    </w:p>
    <w:p w:rsidR="0071082D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</w:p>
    <w:p w:rsidR="0071082D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L’association « FSE du collège Tintin de </w:t>
      </w:r>
      <w:proofErr w:type="spellStart"/>
      <w:r>
        <w:rPr>
          <w:sz w:val="24"/>
          <w:szCs w:val="24"/>
          <w:lang w:eastAsia="fr-FR"/>
        </w:rPr>
        <w:t>Moulinsart</w:t>
      </w:r>
      <w:proofErr w:type="spellEnd"/>
      <w:r>
        <w:rPr>
          <w:sz w:val="24"/>
          <w:szCs w:val="24"/>
          <w:lang w:eastAsia="fr-FR"/>
        </w:rPr>
        <w:t> » a pour objet….</w:t>
      </w:r>
    </w:p>
    <w:p w:rsidR="0071082D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</w:p>
    <w:p w:rsidR="0071082D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Les locaux suivants seront mis à disposition du FSE :</w:t>
      </w:r>
    </w:p>
    <w:p w:rsidR="0071082D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-</w:t>
      </w:r>
    </w:p>
    <w:p w:rsidR="0071082D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-</w:t>
      </w:r>
    </w:p>
    <w:p w:rsidR="0071082D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  <w:proofErr w:type="gramStart"/>
      <w:r>
        <w:rPr>
          <w:sz w:val="24"/>
          <w:szCs w:val="24"/>
          <w:lang w:eastAsia="fr-FR"/>
        </w:rPr>
        <w:t>ainsi</w:t>
      </w:r>
      <w:proofErr w:type="gramEnd"/>
      <w:r>
        <w:rPr>
          <w:sz w:val="24"/>
          <w:szCs w:val="24"/>
          <w:lang w:eastAsia="fr-FR"/>
        </w:rPr>
        <w:t xml:space="preserve"> que les équipements suivants :</w:t>
      </w:r>
    </w:p>
    <w:p w:rsidR="0071082D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-</w:t>
      </w:r>
    </w:p>
    <w:p w:rsidR="0071082D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-</w:t>
      </w:r>
    </w:p>
    <w:p w:rsidR="0071082D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-</w:t>
      </w:r>
    </w:p>
    <w:p w:rsidR="0071082D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</w:p>
    <w:p w:rsidR="0071082D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t>Les horaires d’ouverture de ces locaux seront déterminés en accord avec l’administration du collège</w:t>
      </w:r>
      <w:r w:rsidR="0071082D">
        <w:rPr>
          <w:sz w:val="24"/>
          <w:szCs w:val="24"/>
          <w:lang w:eastAsia="fr-FR"/>
        </w:rPr>
        <w:t>.</w:t>
      </w:r>
    </w:p>
    <w:p w:rsidR="00C664E7" w:rsidRPr="00C664E7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L</w:t>
      </w:r>
      <w:r w:rsidR="00C664E7" w:rsidRPr="00C664E7">
        <w:rPr>
          <w:sz w:val="24"/>
          <w:szCs w:val="24"/>
          <w:lang w:eastAsia="fr-FR"/>
        </w:rPr>
        <w:t>’utilisation des locaux s’effectuera dans le respect de l’ordre public, de l’hygiène et des bonnes mœurs.</w:t>
      </w:r>
    </w:p>
    <w:p w:rsidR="00C664E7" w:rsidRDefault="00C664E7" w:rsidP="00C664E7">
      <w:pPr>
        <w:pStyle w:val="Sansinterligne"/>
        <w:jc w:val="both"/>
        <w:rPr>
          <w:sz w:val="29"/>
          <w:szCs w:val="29"/>
          <w:lang w:eastAsia="fr-FR"/>
        </w:rPr>
      </w:pPr>
    </w:p>
    <w:p w:rsidR="00C664E7" w:rsidRDefault="00C664E7" w:rsidP="00C664E7">
      <w:pPr>
        <w:pStyle w:val="Sansinterligne"/>
        <w:jc w:val="center"/>
        <w:rPr>
          <w:b/>
          <w:sz w:val="28"/>
          <w:szCs w:val="28"/>
          <w:lang w:eastAsia="fr-FR"/>
        </w:rPr>
      </w:pPr>
      <w:r w:rsidRPr="00C664E7">
        <w:rPr>
          <w:b/>
          <w:sz w:val="28"/>
          <w:szCs w:val="28"/>
          <w:lang w:eastAsia="fr-FR"/>
        </w:rPr>
        <w:t>TITRE PREMIER – DISPOSITIONS RELATIVES À LA SÉCURITÉ</w:t>
      </w:r>
    </w:p>
    <w:p w:rsidR="00C664E7" w:rsidRPr="00C664E7" w:rsidRDefault="00C664E7" w:rsidP="00C664E7">
      <w:pPr>
        <w:pStyle w:val="Sansinterligne"/>
        <w:jc w:val="center"/>
        <w:rPr>
          <w:b/>
          <w:sz w:val="28"/>
          <w:szCs w:val="28"/>
          <w:lang w:eastAsia="fr-FR"/>
        </w:rPr>
      </w:pP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t>Préalablement à l’utilisation des locaux, pour laquelle sera désigné à chaque fois un responsable, le président de l’association reconnaît :</w:t>
      </w: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sym w:font="Symbol" w:char="F0B7"/>
      </w:r>
      <w:r w:rsidRPr="00C664E7">
        <w:rPr>
          <w:sz w:val="24"/>
          <w:szCs w:val="24"/>
          <w:lang w:eastAsia="fr-FR"/>
        </w:rPr>
        <w:t xml:space="preserve"> </w:t>
      </w:r>
      <w:proofErr w:type="gramStart"/>
      <w:r w:rsidRPr="00C664E7">
        <w:rPr>
          <w:sz w:val="24"/>
          <w:szCs w:val="24"/>
          <w:lang w:eastAsia="fr-FR"/>
        </w:rPr>
        <w:t>avoir</w:t>
      </w:r>
      <w:proofErr w:type="gramEnd"/>
      <w:r w:rsidRPr="00C664E7">
        <w:rPr>
          <w:sz w:val="24"/>
          <w:szCs w:val="24"/>
          <w:lang w:eastAsia="fr-FR"/>
        </w:rPr>
        <w:t xml:space="preserve"> souscrit une police d’assurance couvrant les dommages pouvant résulter des activités exercées dans l’établissement</w:t>
      </w:r>
      <w:r w:rsidR="0071082D">
        <w:rPr>
          <w:sz w:val="24"/>
          <w:szCs w:val="24"/>
          <w:lang w:eastAsia="fr-FR"/>
        </w:rPr>
        <w:t>, ainsi que les locaux et équipements confiés à l’association</w:t>
      </w:r>
      <w:r w:rsidRPr="00C664E7">
        <w:rPr>
          <w:sz w:val="24"/>
          <w:szCs w:val="24"/>
          <w:lang w:eastAsia="fr-FR"/>
        </w:rPr>
        <w:t>. Cette assurance est souscrite auprès de la compagnie M</w:t>
      </w:r>
      <w:r w:rsidR="0071082D">
        <w:rPr>
          <w:sz w:val="24"/>
          <w:szCs w:val="24"/>
          <w:lang w:eastAsia="fr-FR"/>
        </w:rPr>
        <w:t>AIF</w:t>
      </w:r>
      <w:r w:rsidRPr="00C664E7">
        <w:rPr>
          <w:sz w:val="24"/>
          <w:szCs w:val="24"/>
          <w:lang w:eastAsia="fr-FR"/>
        </w:rPr>
        <w:t xml:space="preserve"> sous le numéro </w:t>
      </w:r>
      <w:r w:rsidR="0071082D">
        <w:rPr>
          <w:sz w:val="24"/>
          <w:szCs w:val="24"/>
          <w:lang w:eastAsia="fr-FR"/>
        </w:rPr>
        <w:t>1111111</w:t>
      </w:r>
      <w:r w:rsidRPr="00C664E7">
        <w:rPr>
          <w:sz w:val="24"/>
          <w:szCs w:val="24"/>
          <w:lang w:eastAsia="fr-FR"/>
        </w:rPr>
        <w:t>B.</w:t>
      </w: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sym w:font="Symbol" w:char="F0B7"/>
      </w:r>
      <w:r w:rsidRPr="00C664E7">
        <w:rPr>
          <w:sz w:val="24"/>
          <w:szCs w:val="24"/>
          <w:lang w:eastAsia="fr-FR"/>
        </w:rPr>
        <w:t xml:space="preserve"> </w:t>
      </w:r>
      <w:proofErr w:type="gramStart"/>
      <w:r w:rsidRPr="00C664E7">
        <w:rPr>
          <w:sz w:val="24"/>
          <w:szCs w:val="24"/>
          <w:lang w:eastAsia="fr-FR"/>
        </w:rPr>
        <w:t>avoir</w:t>
      </w:r>
      <w:proofErr w:type="gramEnd"/>
      <w:r w:rsidRPr="00C664E7">
        <w:rPr>
          <w:sz w:val="24"/>
          <w:szCs w:val="24"/>
          <w:lang w:eastAsia="fr-FR"/>
        </w:rPr>
        <w:t xml:space="preserve"> pris connaissance des consignes générales de sécurité et s’engager à les appliquer, ainsi que les consignes spécifiques données par le chef d’établissement lors d’activités particulières. </w:t>
      </w: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sym w:font="Symbol" w:char="F0B7"/>
      </w:r>
      <w:r w:rsidRPr="00C664E7">
        <w:rPr>
          <w:sz w:val="24"/>
          <w:szCs w:val="24"/>
          <w:lang w:eastAsia="fr-FR"/>
        </w:rPr>
        <w:t xml:space="preserve"> </w:t>
      </w:r>
      <w:proofErr w:type="gramStart"/>
      <w:r w:rsidRPr="00C664E7">
        <w:rPr>
          <w:sz w:val="24"/>
          <w:szCs w:val="24"/>
          <w:lang w:eastAsia="fr-FR"/>
        </w:rPr>
        <w:t>avoir</w:t>
      </w:r>
      <w:proofErr w:type="gramEnd"/>
      <w:r w:rsidRPr="00C664E7">
        <w:rPr>
          <w:sz w:val="24"/>
          <w:szCs w:val="24"/>
          <w:lang w:eastAsia="fr-FR"/>
        </w:rPr>
        <w:t xml:space="preserve"> constaté l’emplacement des dispositifs d’alarme et des moyens d’extinction. Au cours de l’utilisation des locaux mis à disposition, le président de l’association s’engage à faire respecter les règles de sécurité par les participants.</w:t>
      </w:r>
    </w:p>
    <w:p w:rsidR="00C664E7" w:rsidRDefault="00C664E7" w:rsidP="00C664E7">
      <w:pPr>
        <w:pStyle w:val="Sansinterligne"/>
        <w:jc w:val="both"/>
        <w:rPr>
          <w:lang w:eastAsia="fr-FR"/>
        </w:rPr>
      </w:pPr>
    </w:p>
    <w:p w:rsidR="00C664E7" w:rsidRDefault="00C664E7" w:rsidP="00C664E7">
      <w:pPr>
        <w:pStyle w:val="Sansinterligne"/>
        <w:jc w:val="center"/>
        <w:rPr>
          <w:b/>
          <w:sz w:val="28"/>
          <w:szCs w:val="28"/>
          <w:lang w:eastAsia="fr-FR"/>
        </w:rPr>
      </w:pPr>
      <w:r w:rsidRPr="00C664E7">
        <w:rPr>
          <w:b/>
          <w:sz w:val="28"/>
          <w:szCs w:val="28"/>
          <w:lang w:eastAsia="fr-FR"/>
        </w:rPr>
        <w:t>TITRE II – DISPOSITIONS FINANCIÈRES</w:t>
      </w:r>
    </w:p>
    <w:p w:rsidR="00C664E7" w:rsidRPr="00C664E7" w:rsidRDefault="00C664E7" w:rsidP="00C664E7">
      <w:pPr>
        <w:pStyle w:val="Sansinterligne"/>
        <w:jc w:val="center"/>
        <w:rPr>
          <w:b/>
          <w:sz w:val="28"/>
          <w:szCs w:val="28"/>
          <w:lang w:eastAsia="fr-FR"/>
        </w:rPr>
      </w:pPr>
    </w:p>
    <w:p w:rsidR="00C664E7" w:rsidRPr="00C664E7" w:rsidRDefault="00C664E7" w:rsidP="00C664E7">
      <w:pPr>
        <w:pStyle w:val="Sansinterligne"/>
        <w:jc w:val="both"/>
        <w:rPr>
          <w:rFonts w:cstheme="minorHAnsi"/>
          <w:sz w:val="24"/>
          <w:szCs w:val="24"/>
          <w:lang w:eastAsia="fr-FR"/>
        </w:rPr>
      </w:pPr>
      <w:r w:rsidRPr="00C664E7">
        <w:rPr>
          <w:rFonts w:cstheme="minorHAnsi"/>
          <w:sz w:val="24"/>
          <w:szCs w:val="24"/>
          <w:lang w:eastAsia="fr-FR"/>
        </w:rPr>
        <w:t>Le chef de l'établissement s'engage :</w:t>
      </w:r>
    </w:p>
    <w:p w:rsidR="00C664E7" w:rsidRPr="00C664E7" w:rsidRDefault="00C664E7" w:rsidP="00C664E7">
      <w:pPr>
        <w:pStyle w:val="Sansinterligne"/>
        <w:jc w:val="both"/>
        <w:rPr>
          <w:rFonts w:cstheme="minorHAnsi"/>
          <w:sz w:val="24"/>
          <w:szCs w:val="24"/>
          <w:lang w:eastAsia="fr-FR"/>
        </w:rPr>
      </w:pPr>
      <w:r w:rsidRPr="00C664E7">
        <w:rPr>
          <w:rFonts w:cstheme="minorHAnsi"/>
          <w:sz w:val="24"/>
          <w:szCs w:val="24"/>
          <w:lang w:eastAsia="fr-FR"/>
        </w:rPr>
        <w:t>• mettre à disposition de l'association, dans la mesure des capacités de l'établissement du matériel (salle, tables et chaises)</w:t>
      </w:r>
      <w:r w:rsidR="0071082D">
        <w:rPr>
          <w:rFonts w:cstheme="minorHAnsi"/>
          <w:sz w:val="24"/>
          <w:szCs w:val="24"/>
          <w:lang w:eastAsia="fr-FR"/>
        </w:rPr>
        <w:t xml:space="preserve"> complémentaire à celui décrit ci-dessus</w:t>
      </w:r>
      <w:r w:rsidRPr="00C664E7">
        <w:rPr>
          <w:rFonts w:cstheme="minorHAnsi"/>
          <w:sz w:val="24"/>
          <w:szCs w:val="24"/>
          <w:lang w:eastAsia="fr-FR"/>
        </w:rPr>
        <w:t xml:space="preserve"> </w:t>
      </w:r>
      <w:r w:rsidR="0071082D">
        <w:rPr>
          <w:rFonts w:cstheme="minorHAnsi"/>
          <w:sz w:val="24"/>
          <w:szCs w:val="24"/>
          <w:lang w:eastAsia="fr-FR"/>
        </w:rPr>
        <w:t xml:space="preserve">nécessaire </w:t>
      </w:r>
      <w:r w:rsidRPr="00C664E7">
        <w:rPr>
          <w:rFonts w:cstheme="minorHAnsi"/>
          <w:sz w:val="24"/>
          <w:szCs w:val="24"/>
          <w:lang w:eastAsia="fr-FR"/>
        </w:rPr>
        <w:t>à la mise en œuvre du programme d'actions</w:t>
      </w:r>
      <w:r w:rsidR="0071082D">
        <w:rPr>
          <w:rFonts w:cstheme="minorHAnsi"/>
          <w:sz w:val="24"/>
          <w:szCs w:val="24"/>
          <w:lang w:eastAsia="fr-FR"/>
        </w:rPr>
        <w:t xml:space="preserve"> périodique</w:t>
      </w:r>
      <w:r w:rsidRPr="00C664E7">
        <w:rPr>
          <w:rFonts w:cstheme="minorHAnsi"/>
          <w:sz w:val="24"/>
          <w:szCs w:val="24"/>
          <w:lang w:eastAsia="fr-FR"/>
        </w:rPr>
        <w:t>.</w:t>
      </w:r>
    </w:p>
    <w:p w:rsidR="0071082D" w:rsidRDefault="00C664E7" w:rsidP="00C664E7">
      <w:pPr>
        <w:pStyle w:val="Sansinterligne"/>
        <w:jc w:val="both"/>
        <w:rPr>
          <w:rFonts w:cstheme="minorHAnsi"/>
          <w:sz w:val="24"/>
          <w:szCs w:val="24"/>
          <w:lang w:eastAsia="fr-FR"/>
        </w:rPr>
      </w:pPr>
      <w:r w:rsidRPr="00C664E7">
        <w:rPr>
          <w:rFonts w:cstheme="minorHAnsi"/>
          <w:sz w:val="24"/>
          <w:szCs w:val="24"/>
          <w:lang w:eastAsia="fr-FR"/>
        </w:rPr>
        <w:t xml:space="preserve">• à ne pas demander au Foyer Socio-Educatif de contribution aux charges générales pour l’utilisation des locaux mis à sa disposition ; et notamment pour les frais d’éclairage et de chauffage. </w:t>
      </w:r>
    </w:p>
    <w:p w:rsidR="0071082D" w:rsidRDefault="0071082D" w:rsidP="00C664E7">
      <w:pPr>
        <w:pStyle w:val="Sansinterligne"/>
        <w:jc w:val="both"/>
        <w:rPr>
          <w:rFonts w:cstheme="minorHAnsi"/>
          <w:sz w:val="24"/>
          <w:szCs w:val="24"/>
          <w:lang w:eastAsia="fr-FR"/>
        </w:rPr>
      </w:pPr>
    </w:p>
    <w:p w:rsidR="00C664E7" w:rsidRPr="00C664E7" w:rsidRDefault="00C664E7" w:rsidP="00C664E7">
      <w:pPr>
        <w:pStyle w:val="Sansinterligne"/>
        <w:jc w:val="both"/>
        <w:rPr>
          <w:rFonts w:cstheme="minorHAnsi"/>
          <w:sz w:val="24"/>
          <w:szCs w:val="24"/>
          <w:lang w:eastAsia="fr-FR"/>
        </w:rPr>
      </w:pPr>
      <w:r w:rsidRPr="00C664E7">
        <w:rPr>
          <w:rFonts w:cstheme="minorHAnsi"/>
          <w:sz w:val="24"/>
          <w:szCs w:val="24"/>
          <w:lang w:eastAsia="fr-FR"/>
        </w:rPr>
        <w:t>Le président du foyer s’engage :</w:t>
      </w:r>
    </w:p>
    <w:p w:rsidR="00C664E7" w:rsidRPr="00C664E7" w:rsidRDefault="00C664E7" w:rsidP="00C664E7">
      <w:pPr>
        <w:pStyle w:val="Sansinterligne"/>
        <w:jc w:val="both"/>
        <w:rPr>
          <w:rFonts w:cstheme="minorHAnsi"/>
          <w:sz w:val="24"/>
          <w:szCs w:val="24"/>
          <w:lang w:eastAsia="fr-FR"/>
        </w:rPr>
      </w:pPr>
      <w:r w:rsidRPr="00C664E7">
        <w:rPr>
          <w:rFonts w:cstheme="minorHAnsi"/>
          <w:sz w:val="24"/>
          <w:szCs w:val="24"/>
          <w:lang w:eastAsia="fr-FR"/>
        </w:rPr>
        <w:sym w:font="Symbol" w:char="F0B7"/>
      </w:r>
      <w:r w:rsidRPr="00C664E7">
        <w:rPr>
          <w:rFonts w:cstheme="minorHAnsi"/>
          <w:sz w:val="24"/>
          <w:szCs w:val="24"/>
          <w:lang w:eastAsia="fr-FR"/>
        </w:rPr>
        <w:t xml:space="preserve"> </w:t>
      </w:r>
      <w:proofErr w:type="gramStart"/>
      <w:r w:rsidRPr="00C664E7">
        <w:rPr>
          <w:rFonts w:cstheme="minorHAnsi"/>
          <w:sz w:val="24"/>
          <w:szCs w:val="24"/>
          <w:lang w:eastAsia="fr-FR"/>
        </w:rPr>
        <w:t>à</w:t>
      </w:r>
      <w:proofErr w:type="gramEnd"/>
      <w:r w:rsidRPr="00C664E7">
        <w:rPr>
          <w:rFonts w:cstheme="minorHAnsi"/>
          <w:sz w:val="24"/>
          <w:szCs w:val="24"/>
          <w:lang w:eastAsia="fr-FR"/>
        </w:rPr>
        <w:t xml:space="preserve"> restituer les locaux dans l’état où ils ont été trouvés en début d’année scolaire. Les dégradations commises par les participants seront à la charge du Foyer Socio-Educatif ;</w:t>
      </w:r>
    </w:p>
    <w:p w:rsidR="00C664E7" w:rsidRPr="00C664E7" w:rsidRDefault="00C664E7" w:rsidP="00C664E7">
      <w:pPr>
        <w:pStyle w:val="Sansinterligne"/>
        <w:jc w:val="both"/>
        <w:rPr>
          <w:rFonts w:cstheme="minorHAnsi"/>
          <w:sz w:val="24"/>
          <w:szCs w:val="24"/>
          <w:lang w:eastAsia="fr-FR"/>
        </w:rPr>
      </w:pPr>
      <w:r w:rsidRPr="00C664E7">
        <w:rPr>
          <w:rFonts w:cstheme="minorHAnsi"/>
          <w:sz w:val="24"/>
          <w:szCs w:val="24"/>
          <w:lang w:eastAsia="fr-FR"/>
        </w:rPr>
        <w:sym w:font="Symbol" w:char="F0B7"/>
      </w:r>
      <w:r w:rsidRPr="00C664E7">
        <w:rPr>
          <w:rFonts w:cstheme="minorHAnsi"/>
          <w:sz w:val="24"/>
          <w:szCs w:val="24"/>
          <w:lang w:eastAsia="fr-FR"/>
        </w:rPr>
        <w:t xml:space="preserve"> </w:t>
      </w:r>
      <w:proofErr w:type="gramStart"/>
      <w:r w:rsidRPr="00C664E7">
        <w:rPr>
          <w:rFonts w:cstheme="minorHAnsi"/>
          <w:sz w:val="24"/>
          <w:szCs w:val="24"/>
          <w:lang w:eastAsia="fr-FR"/>
        </w:rPr>
        <w:t>à</w:t>
      </w:r>
      <w:proofErr w:type="gramEnd"/>
      <w:r w:rsidRPr="00C664E7">
        <w:rPr>
          <w:rFonts w:cstheme="minorHAnsi"/>
          <w:sz w:val="24"/>
          <w:szCs w:val="24"/>
          <w:lang w:eastAsia="fr-FR"/>
        </w:rPr>
        <w:t xml:space="preserve"> tenir les locaux en bon état de propreté ;</w:t>
      </w:r>
    </w:p>
    <w:p w:rsidR="00C664E7" w:rsidRDefault="00C664E7" w:rsidP="00C664E7">
      <w:pPr>
        <w:pStyle w:val="Sansinterligne"/>
        <w:jc w:val="both"/>
        <w:rPr>
          <w:lang w:eastAsia="fr-FR"/>
        </w:rPr>
      </w:pPr>
    </w:p>
    <w:p w:rsidR="00C664E7" w:rsidRDefault="00C664E7" w:rsidP="00C664E7">
      <w:pPr>
        <w:pStyle w:val="Sansinterligne"/>
        <w:jc w:val="center"/>
        <w:rPr>
          <w:b/>
          <w:sz w:val="28"/>
          <w:szCs w:val="28"/>
          <w:lang w:eastAsia="fr-FR"/>
        </w:rPr>
      </w:pPr>
      <w:r w:rsidRPr="00C664E7">
        <w:rPr>
          <w:b/>
          <w:sz w:val="28"/>
          <w:szCs w:val="28"/>
          <w:lang w:eastAsia="fr-FR"/>
        </w:rPr>
        <w:t>TITRE III – ACTIVITES</w:t>
      </w:r>
    </w:p>
    <w:p w:rsidR="00C664E7" w:rsidRPr="00C664E7" w:rsidRDefault="00C664E7" w:rsidP="00C664E7">
      <w:pPr>
        <w:pStyle w:val="Sansinterligne"/>
        <w:jc w:val="center"/>
        <w:rPr>
          <w:b/>
          <w:sz w:val="28"/>
          <w:szCs w:val="28"/>
          <w:lang w:eastAsia="fr-FR"/>
        </w:rPr>
      </w:pP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t xml:space="preserve">Le chef de l'établissement autorise les membres du foyer socio-éducatif : </w:t>
      </w: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sym w:font="Symbol" w:char="F0B7"/>
      </w:r>
      <w:r w:rsidRPr="00C664E7">
        <w:rPr>
          <w:sz w:val="24"/>
          <w:szCs w:val="24"/>
          <w:lang w:eastAsia="fr-FR"/>
        </w:rPr>
        <w:t xml:space="preserve"> </w:t>
      </w:r>
      <w:proofErr w:type="gramStart"/>
      <w:r w:rsidRPr="00C664E7">
        <w:rPr>
          <w:sz w:val="24"/>
          <w:szCs w:val="24"/>
          <w:lang w:eastAsia="fr-FR"/>
        </w:rPr>
        <w:t>à</w:t>
      </w:r>
      <w:proofErr w:type="gramEnd"/>
      <w:r w:rsidRPr="00C664E7">
        <w:rPr>
          <w:sz w:val="24"/>
          <w:szCs w:val="24"/>
          <w:lang w:eastAsia="fr-FR"/>
        </w:rPr>
        <w:t xml:space="preserve"> utiliser les locaux et à y mener des actions</w:t>
      </w:r>
      <w:r w:rsidR="0071082D">
        <w:rPr>
          <w:sz w:val="24"/>
          <w:szCs w:val="24"/>
          <w:lang w:eastAsia="fr-FR"/>
        </w:rPr>
        <w:t xml:space="preserve"> après avoir obtenu l’accord du chef d’établissement</w:t>
      </w:r>
      <w:r w:rsidRPr="00C664E7">
        <w:rPr>
          <w:sz w:val="24"/>
          <w:szCs w:val="24"/>
          <w:lang w:eastAsia="fr-FR"/>
        </w:rPr>
        <w:t>.</w:t>
      </w: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sym w:font="Symbol" w:char="F0B7"/>
      </w:r>
      <w:r w:rsidRPr="00C664E7">
        <w:rPr>
          <w:sz w:val="24"/>
          <w:szCs w:val="24"/>
          <w:lang w:eastAsia="fr-FR"/>
        </w:rPr>
        <w:t xml:space="preserve"> </w:t>
      </w:r>
      <w:proofErr w:type="gramStart"/>
      <w:r w:rsidRPr="00C664E7">
        <w:rPr>
          <w:sz w:val="24"/>
          <w:szCs w:val="24"/>
          <w:lang w:eastAsia="fr-FR"/>
        </w:rPr>
        <w:t>à</w:t>
      </w:r>
      <w:proofErr w:type="gramEnd"/>
      <w:r w:rsidRPr="00C664E7">
        <w:rPr>
          <w:sz w:val="24"/>
          <w:szCs w:val="24"/>
          <w:lang w:eastAsia="fr-FR"/>
        </w:rPr>
        <w:t xml:space="preserve"> diffuser des informations auprès des élèves et des familles</w:t>
      </w:r>
      <w:r w:rsidR="0071082D">
        <w:rPr>
          <w:sz w:val="24"/>
          <w:szCs w:val="24"/>
          <w:lang w:eastAsia="fr-FR"/>
        </w:rPr>
        <w:t xml:space="preserve"> qui seront préalablement soumises à l’approbation du chef d’établissement</w:t>
      </w:r>
      <w:r w:rsidRPr="00C664E7">
        <w:rPr>
          <w:sz w:val="24"/>
          <w:szCs w:val="24"/>
          <w:lang w:eastAsia="fr-FR"/>
        </w:rPr>
        <w:t>.</w:t>
      </w: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sym w:font="Symbol" w:char="F0B7"/>
      </w:r>
      <w:r w:rsidRPr="00C664E7">
        <w:rPr>
          <w:sz w:val="24"/>
          <w:szCs w:val="24"/>
          <w:lang w:eastAsia="fr-FR"/>
        </w:rPr>
        <w:t xml:space="preserve"> </w:t>
      </w:r>
      <w:proofErr w:type="gramStart"/>
      <w:r w:rsidRPr="00C664E7">
        <w:rPr>
          <w:sz w:val="24"/>
          <w:szCs w:val="24"/>
          <w:lang w:eastAsia="fr-FR"/>
        </w:rPr>
        <w:t>à</w:t>
      </w:r>
      <w:proofErr w:type="gramEnd"/>
      <w:r w:rsidRPr="00C664E7">
        <w:rPr>
          <w:sz w:val="24"/>
          <w:szCs w:val="24"/>
          <w:lang w:eastAsia="fr-FR"/>
        </w:rPr>
        <w:t xml:space="preserve"> organiser des actions dans le but de récolter des fonds par le biais de ventes ou de collectes, exceptée l'exploitation de distributeurs automatiques </w:t>
      </w:r>
      <w:r w:rsidR="0071082D">
        <w:rPr>
          <w:sz w:val="24"/>
          <w:szCs w:val="24"/>
          <w:lang w:eastAsia="fr-FR"/>
        </w:rPr>
        <w:t xml:space="preserve">à destination des élèves </w:t>
      </w:r>
      <w:r w:rsidRPr="00C664E7">
        <w:rPr>
          <w:sz w:val="24"/>
          <w:szCs w:val="24"/>
          <w:lang w:eastAsia="fr-FR"/>
        </w:rPr>
        <w:t>qui est interdite.</w:t>
      </w:r>
      <w:r w:rsidR="0071082D">
        <w:rPr>
          <w:sz w:val="24"/>
          <w:szCs w:val="24"/>
          <w:lang w:eastAsia="fr-FR"/>
        </w:rPr>
        <w:t xml:space="preserve"> Ces actions devront être autorisées par le chef d’établissement et être clairement identifiées comme émanant de l’association sans risque de confusion avec celles conduites par l’administration du collège.</w:t>
      </w:r>
    </w:p>
    <w:p w:rsidR="0071082D" w:rsidRDefault="0071082D" w:rsidP="00C664E7">
      <w:pPr>
        <w:pStyle w:val="Sansinterligne"/>
        <w:jc w:val="both"/>
        <w:rPr>
          <w:sz w:val="24"/>
          <w:szCs w:val="24"/>
          <w:lang w:eastAsia="fr-FR"/>
        </w:rPr>
      </w:pP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t>Le Président du foyer s'engage :</w:t>
      </w:r>
    </w:p>
    <w:p w:rsid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sym w:font="Symbol" w:char="F0B7"/>
      </w:r>
      <w:r w:rsidRPr="00C664E7">
        <w:rPr>
          <w:sz w:val="24"/>
          <w:szCs w:val="24"/>
          <w:lang w:eastAsia="fr-FR"/>
        </w:rPr>
        <w:t xml:space="preserve"> </w:t>
      </w:r>
      <w:proofErr w:type="gramStart"/>
      <w:r w:rsidRPr="00C664E7">
        <w:rPr>
          <w:sz w:val="24"/>
          <w:szCs w:val="24"/>
          <w:lang w:eastAsia="fr-FR"/>
        </w:rPr>
        <w:t>à</w:t>
      </w:r>
      <w:proofErr w:type="gramEnd"/>
      <w:r w:rsidRPr="00C664E7">
        <w:rPr>
          <w:sz w:val="24"/>
          <w:szCs w:val="24"/>
          <w:lang w:eastAsia="fr-FR"/>
        </w:rPr>
        <w:t xml:space="preserve"> tenir informé le Chef d'établissement de l'ensemble des décisions et activités de l'association.</w:t>
      </w:r>
      <w:r w:rsidR="0071082D">
        <w:rPr>
          <w:sz w:val="24"/>
          <w:szCs w:val="24"/>
          <w:lang w:eastAsia="fr-FR"/>
        </w:rPr>
        <w:t xml:space="preserve"> </w:t>
      </w: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sym w:font="Symbol" w:char="F0B7"/>
      </w:r>
      <w:r w:rsidRPr="00C664E7">
        <w:rPr>
          <w:sz w:val="24"/>
          <w:szCs w:val="24"/>
          <w:lang w:eastAsia="fr-FR"/>
        </w:rPr>
        <w:t xml:space="preserve"> </w:t>
      </w:r>
      <w:proofErr w:type="gramStart"/>
      <w:r w:rsidRPr="00C664E7">
        <w:rPr>
          <w:sz w:val="24"/>
          <w:szCs w:val="24"/>
          <w:lang w:eastAsia="fr-FR"/>
        </w:rPr>
        <w:t>à</w:t>
      </w:r>
      <w:proofErr w:type="gramEnd"/>
      <w:r w:rsidRPr="00C664E7">
        <w:rPr>
          <w:sz w:val="24"/>
          <w:szCs w:val="24"/>
          <w:lang w:eastAsia="fr-FR"/>
        </w:rPr>
        <w:t xml:space="preserve"> annuler ou à revoir l'organisation d'une action si le Chef de l'établissement le lui demande.</w:t>
      </w: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sym w:font="Symbol" w:char="F0B7"/>
      </w:r>
      <w:r w:rsidRPr="00C664E7">
        <w:rPr>
          <w:sz w:val="24"/>
          <w:szCs w:val="24"/>
          <w:lang w:eastAsia="fr-FR"/>
        </w:rPr>
        <w:t xml:space="preserve"> </w:t>
      </w:r>
      <w:proofErr w:type="gramStart"/>
      <w:r w:rsidRPr="00C664E7">
        <w:rPr>
          <w:sz w:val="24"/>
          <w:szCs w:val="24"/>
          <w:lang w:eastAsia="fr-FR"/>
        </w:rPr>
        <w:t>à</w:t>
      </w:r>
      <w:proofErr w:type="gramEnd"/>
      <w:r w:rsidRPr="00C664E7">
        <w:rPr>
          <w:sz w:val="24"/>
          <w:szCs w:val="24"/>
          <w:lang w:eastAsia="fr-FR"/>
        </w:rPr>
        <w:t xml:space="preserve"> respecter et faire respecter le règlement intérieur du collège.</w:t>
      </w: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sym w:font="Symbol" w:char="F0B7"/>
      </w:r>
      <w:r w:rsidRPr="00C664E7">
        <w:rPr>
          <w:sz w:val="24"/>
          <w:szCs w:val="24"/>
          <w:lang w:eastAsia="fr-FR"/>
        </w:rPr>
        <w:t xml:space="preserve"> </w:t>
      </w:r>
      <w:proofErr w:type="gramStart"/>
      <w:r w:rsidR="0071082D">
        <w:rPr>
          <w:sz w:val="24"/>
          <w:szCs w:val="24"/>
          <w:lang w:eastAsia="fr-FR"/>
        </w:rPr>
        <w:t>à</w:t>
      </w:r>
      <w:proofErr w:type="gramEnd"/>
      <w:r w:rsidR="0071082D">
        <w:rPr>
          <w:sz w:val="24"/>
          <w:szCs w:val="24"/>
          <w:lang w:eastAsia="fr-FR"/>
        </w:rPr>
        <w:t xml:space="preserve"> communiquer toute modification des statuts de l’association ;</w:t>
      </w:r>
      <w:r w:rsidRPr="00C664E7">
        <w:rPr>
          <w:sz w:val="24"/>
          <w:szCs w:val="24"/>
          <w:lang w:eastAsia="fr-FR"/>
        </w:rPr>
        <w:t xml:space="preserve"> et chaque année la composition de son bureau.</w:t>
      </w: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sym w:font="Symbol" w:char="F0B7"/>
      </w:r>
      <w:r w:rsidRPr="00C664E7">
        <w:rPr>
          <w:sz w:val="24"/>
          <w:szCs w:val="24"/>
          <w:lang w:eastAsia="fr-FR"/>
        </w:rPr>
        <w:t xml:space="preserve"> </w:t>
      </w:r>
      <w:proofErr w:type="gramStart"/>
      <w:r w:rsidRPr="00C664E7">
        <w:rPr>
          <w:sz w:val="24"/>
          <w:szCs w:val="24"/>
          <w:lang w:eastAsia="fr-FR"/>
        </w:rPr>
        <w:t>à</w:t>
      </w:r>
      <w:proofErr w:type="gramEnd"/>
      <w:r w:rsidRPr="00C664E7">
        <w:rPr>
          <w:sz w:val="24"/>
          <w:szCs w:val="24"/>
          <w:lang w:eastAsia="fr-FR"/>
        </w:rPr>
        <w:t xml:space="preserve"> communiquer chaque fin d’année scolaire un compte rendu de son activité pour présentation au conseil d’administration du collège.</w:t>
      </w:r>
      <w:r w:rsidR="0071082D">
        <w:rPr>
          <w:sz w:val="24"/>
          <w:szCs w:val="24"/>
          <w:lang w:eastAsia="fr-FR"/>
        </w:rPr>
        <w:t xml:space="preserve"> Un compte rendu et bilan financier sera également remis si l’association a reçu des subventions du collège.</w:t>
      </w: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</w:p>
    <w:p w:rsidR="00C664E7" w:rsidRDefault="00C664E7" w:rsidP="00C664E7">
      <w:pPr>
        <w:pStyle w:val="Sansinterligne"/>
        <w:jc w:val="center"/>
        <w:rPr>
          <w:b/>
          <w:sz w:val="28"/>
          <w:szCs w:val="28"/>
          <w:lang w:eastAsia="fr-FR"/>
        </w:rPr>
      </w:pPr>
      <w:r w:rsidRPr="00C664E7">
        <w:rPr>
          <w:b/>
          <w:sz w:val="28"/>
          <w:szCs w:val="28"/>
          <w:lang w:eastAsia="fr-FR"/>
        </w:rPr>
        <w:t>TITRE IV – EXÉCUTION DE LACONVENTION</w:t>
      </w:r>
    </w:p>
    <w:p w:rsidR="00C664E7" w:rsidRPr="00C664E7" w:rsidRDefault="00C664E7" w:rsidP="00C664E7">
      <w:pPr>
        <w:pStyle w:val="Sansinterligne"/>
        <w:jc w:val="center"/>
        <w:rPr>
          <w:b/>
          <w:sz w:val="28"/>
          <w:szCs w:val="28"/>
          <w:lang w:eastAsia="fr-FR"/>
        </w:rPr>
      </w:pP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t>La présente convention est établie pour une durée d’un an, renouvelable par tacite reconduction chaque année ; elle peut être dénoncée :</w:t>
      </w: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sym w:font="Symbol" w:char="F0B7"/>
      </w:r>
      <w:r w:rsidRPr="00C664E7">
        <w:rPr>
          <w:sz w:val="24"/>
          <w:szCs w:val="24"/>
          <w:lang w:eastAsia="fr-FR"/>
        </w:rPr>
        <w:t xml:space="preserve"> </w:t>
      </w:r>
      <w:proofErr w:type="gramStart"/>
      <w:r w:rsidRPr="00C664E7">
        <w:rPr>
          <w:sz w:val="24"/>
          <w:szCs w:val="24"/>
          <w:lang w:eastAsia="fr-FR"/>
        </w:rPr>
        <w:t>par</w:t>
      </w:r>
      <w:proofErr w:type="gramEnd"/>
      <w:r w:rsidRPr="00C664E7">
        <w:rPr>
          <w:sz w:val="24"/>
          <w:szCs w:val="24"/>
          <w:lang w:eastAsia="fr-FR"/>
        </w:rPr>
        <w:t xml:space="preserve"> le chef d’établissement à tout moment pour cas de force majeure, pour des motifs tenant au bon fonctionnement du service public de l’éducation ou de l’ordre public, et si les </w:t>
      </w:r>
      <w:r w:rsidRPr="00C664E7">
        <w:rPr>
          <w:sz w:val="24"/>
          <w:szCs w:val="24"/>
          <w:lang w:eastAsia="fr-FR"/>
        </w:rPr>
        <w:lastRenderedPageBreak/>
        <w:t>locaux sont utilisés dans des conditions contraires aux dispositions prévues par cette convention ; ou sur demande de la collectivité de rattachement,</w:t>
      </w: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sym w:font="Symbol" w:char="F0B7"/>
      </w:r>
      <w:r w:rsidRPr="00C664E7">
        <w:rPr>
          <w:sz w:val="24"/>
          <w:szCs w:val="24"/>
          <w:lang w:eastAsia="fr-FR"/>
        </w:rPr>
        <w:t xml:space="preserve"> </w:t>
      </w:r>
      <w:proofErr w:type="gramStart"/>
      <w:r w:rsidRPr="00C664E7">
        <w:rPr>
          <w:sz w:val="24"/>
          <w:szCs w:val="24"/>
          <w:lang w:eastAsia="fr-FR"/>
        </w:rPr>
        <w:t>par</w:t>
      </w:r>
      <w:proofErr w:type="gramEnd"/>
      <w:r w:rsidRPr="00C664E7">
        <w:rPr>
          <w:sz w:val="24"/>
          <w:szCs w:val="24"/>
          <w:lang w:eastAsia="fr-FR"/>
        </w:rPr>
        <w:t xml:space="preserve"> le président de l’association pour cas de force majeure. </w:t>
      </w:r>
    </w:p>
    <w:p w:rsidR="00C664E7" w:rsidRDefault="00C664E7" w:rsidP="00C664E7">
      <w:pPr>
        <w:pStyle w:val="Sansinterligne"/>
        <w:jc w:val="both"/>
        <w:rPr>
          <w:sz w:val="29"/>
          <w:szCs w:val="29"/>
          <w:lang w:eastAsia="fr-FR"/>
        </w:rPr>
      </w:pPr>
    </w:p>
    <w:p w:rsidR="0071082D" w:rsidRDefault="0071082D" w:rsidP="00C664E7">
      <w:pPr>
        <w:pStyle w:val="Sansinterligne"/>
        <w:jc w:val="both"/>
        <w:rPr>
          <w:sz w:val="29"/>
          <w:szCs w:val="29"/>
          <w:lang w:eastAsia="fr-FR"/>
        </w:rPr>
      </w:pPr>
      <w:bookmarkStart w:id="0" w:name="_GoBack"/>
      <w:bookmarkEnd w:id="0"/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  <w:r w:rsidRPr="00C664E7">
        <w:rPr>
          <w:sz w:val="24"/>
          <w:szCs w:val="24"/>
          <w:lang w:eastAsia="fr-FR"/>
        </w:rPr>
        <w:t xml:space="preserve">Fait à </w:t>
      </w:r>
      <w:proofErr w:type="spellStart"/>
      <w:r w:rsidR="0071082D">
        <w:rPr>
          <w:sz w:val="24"/>
          <w:szCs w:val="24"/>
          <w:lang w:eastAsia="fr-FR"/>
        </w:rPr>
        <w:t>Moulinsart</w:t>
      </w:r>
      <w:proofErr w:type="spellEnd"/>
      <w:r w:rsidRPr="00C664E7">
        <w:rPr>
          <w:sz w:val="24"/>
          <w:szCs w:val="24"/>
          <w:lang w:eastAsia="fr-FR"/>
        </w:rPr>
        <w:t xml:space="preserve">, le </w:t>
      </w:r>
      <w:r w:rsidR="0071082D">
        <w:rPr>
          <w:sz w:val="24"/>
          <w:szCs w:val="24"/>
          <w:lang w:eastAsia="fr-FR"/>
        </w:rPr>
        <w:t>30 février</w:t>
      </w:r>
      <w:r w:rsidRPr="00C664E7">
        <w:rPr>
          <w:sz w:val="24"/>
          <w:szCs w:val="24"/>
          <w:lang w:eastAsia="fr-FR"/>
        </w:rPr>
        <w:t xml:space="preserve"> 2017</w:t>
      </w: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</w:p>
    <w:p w:rsidR="00C664E7" w:rsidRPr="00C664E7" w:rsidRDefault="00C664E7" w:rsidP="00C664E7">
      <w:pPr>
        <w:pStyle w:val="Sansinterligne"/>
        <w:jc w:val="both"/>
        <w:rPr>
          <w:sz w:val="24"/>
          <w:szCs w:val="24"/>
          <w:lang w:eastAsia="fr-FR"/>
        </w:rPr>
      </w:pPr>
    </w:p>
    <w:p w:rsidR="00523ED7" w:rsidRPr="00C664E7" w:rsidRDefault="00C664E7" w:rsidP="0071082D">
      <w:pPr>
        <w:pStyle w:val="Sansinterligne"/>
        <w:ind w:left="708"/>
        <w:jc w:val="both"/>
        <w:rPr>
          <w:sz w:val="24"/>
          <w:szCs w:val="24"/>
        </w:rPr>
      </w:pPr>
      <w:r w:rsidRPr="00C664E7">
        <w:rPr>
          <w:sz w:val="24"/>
          <w:szCs w:val="24"/>
          <w:lang w:eastAsia="fr-FR"/>
        </w:rPr>
        <w:t xml:space="preserve">Le chef d'établissement                        </w:t>
      </w:r>
      <w:r w:rsidR="0071082D">
        <w:rPr>
          <w:sz w:val="24"/>
          <w:szCs w:val="24"/>
          <w:lang w:eastAsia="fr-FR"/>
        </w:rPr>
        <w:tab/>
      </w:r>
      <w:r w:rsidR="0071082D">
        <w:rPr>
          <w:sz w:val="24"/>
          <w:szCs w:val="24"/>
          <w:lang w:eastAsia="fr-FR"/>
        </w:rPr>
        <w:tab/>
        <w:t xml:space="preserve">     </w:t>
      </w:r>
      <w:r w:rsidRPr="00C664E7">
        <w:rPr>
          <w:sz w:val="24"/>
          <w:szCs w:val="24"/>
          <w:lang w:eastAsia="fr-FR"/>
        </w:rPr>
        <w:t xml:space="preserve">   Le Président du </w:t>
      </w:r>
      <w:r w:rsidR="0071082D">
        <w:rPr>
          <w:sz w:val="24"/>
          <w:szCs w:val="24"/>
          <w:lang w:eastAsia="fr-FR"/>
        </w:rPr>
        <w:t>FSE</w:t>
      </w:r>
    </w:p>
    <w:sectPr w:rsidR="00523ED7" w:rsidRPr="00C6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E7"/>
    <w:rsid w:val="00523ED7"/>
    <w:rsid w:val="0071082D"/>
    <w:rsid w:val="00C6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6106"/>
  <w15:chartTrackingRefBased/>
  <w15:docId w15:val="{CDEEE55A-1C1C-4A6D-A530-55C41F93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66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2</cp:revision>
  <dcterms:created xsi:type="dcterms:W3CDTF">2020-04-24T20:32:00Z</dcterms:created>
  <dcterms:modified xsi:type="dcterms:W3CDTF">2020-04-24T21:13:00Z</dcterms:modified>
</cp:coreProperties>
</file>