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103" w:rsidRPr="00727ECF" w:rsidRDefault="00B4025D" w:rsidP="0009010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Encaissement par Agent Comptable </w:t>
      </w:r>
      <w:r w:rsidRPr="000C264D">
        <w:rPr>
          <w:rFonts w:ascii="Times New Roman" w:hAnsi="Times New Roman" w:cs="Times New Roman"/>
          <w:b/>
          <w:sz w:val="28"/>
          <w:szCs w:val="28"/>
          <w:u w:val="single"/>
        </w:rPr>
        <w:t>OU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C86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>andataire</w:t>
      </w:r>
      <w:r w:rsidR="005748ED">
        <w:rPr>
          <w:rFonts w:ascii="Times New Roman" w:hAnsi="Times New Roman" w:cs="Times New Roman"/>
          <w:b/>
          <w:sz w:val="28"/>
          <w:szCs w:val="28"/>
        </w:rPr>
        <w:t xml:space="preserve"> APRES émission du titre de recette</w:t>
      </w:r>
    </w:p>
    <w:p w:rsidR="00727ECF" w:rsidRDefault="00727EC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17C" w:rsidRDefault="00F4217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Se mettre dans la sphère comptabilité (et non ordonnateur).</w:t>
      </w:r>
    </w:p>
    <w:p w:rsidR="00F4217C" w:rsidRDefault="00F4217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075" w:rsidRDefault="00090103" w:rsidP="00501621">
      <w:pPr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Cela concerne essentiellement les voyages – sorties scolaires et les frais scolaires au forfait.</w:t>
      </w:r>
    </w:p>
    <w:p w:rsidR="00CB7075" w:rsidRDefault="00CB7075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03" w:rsidRDefault="00E57F4C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DEB21F" wp14:editId="2D98A983">
            <wp:extent cx="7029450" cy="1581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03" w:rsidRDefault="0009010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03" w:rsidRDefault="005B61B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peut choisir ensuite</w:t>
      </w:r>
      <w:r w:rsidR="00AF5384">
        <w:rPr>
          <w:rFonts w:ascii="Times New Roman" w:hAnsi="Times New Roman" w:cs="Times New Roman"/>
          <w:sz w:val="24"/>
          <w:szCs w:val="24"/>
        </w:rPr>
        <w:t xml:space="preserve"> le mode de </w:t>
      </w:r>
      <w:r w:rsidR="00424BE6">
        <w:rPr>
          <w:rFonts w:ascii="Times New Roman" w:hAnsi="Times New Roman" w:cs="Times New Roman"/>
          <w:sz w:val="24"/>
          <w:szCs w:val="24"/>
        </w:rPr>
        <w:t>règlement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090103" w:rsidRDefault="0009010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03" w:rsidRDefault="005B61B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979805</wp:posOffset>
                </wp:positionV>
                <wp:extent cx="981075" cy="33337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54E57" id="Ellipse 13" o:spid="_x0000_s1026" style="position:absolute;margin-left:276.4pt;margin-top:77.15pt;width:77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979805</wp:posOffset>
                </wp:positionV>
                <wp:extent cx="733425" cy="33337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0B950A" id="Ellipse 12" o:spid="_x0000_s1026" style="position:absolute;margin-left:87.4pt;margin-top:77.15pt;width:57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E0623F4" wp14:editId="1DF70991">
            <wp:extent cx="8892540" cy="1852930"/>
            <wp:effectExtent l="0" t="0" r="381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BA" w:rsidRDefault="005B6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F3C06" w:rsidRDefault="006F3C06" w:rsidP="006F3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9DF">
        <w:rPr>
          <w:rFonts w:ascii="Times New Roman" w:hAnsi="Times New Roman" w:cs="Times New Roman"/>
          <w:b/>
          <w:sz w:val="24"/>
          <w:szCs w:val="24"/>
          <w:u w:val="single"/>
        </w:rPr>
        <w:t>Etape 1 : Saisie de l’encaissement « sur titres de recettes préalable »</w:t>
      </w:r>
    </w:p>
    <w:p w:rsidR="006F3C06" w:rsidRDefault="006F3C06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03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4DACDD" wp14:editId="40A7777D">
            <wp:extent cx="8892540" cy="2580005"/>
            <wp:effectExtent l="0" t="0" r="381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03" w:rsidRDefault="0009010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03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84">
        <w:rPr>
          <w:rFonts w:ascii="Times New Roman" w:hAnsi="Times New Roman" w:cs="Times New Roman"/>
          <w:i/>
          <w:sz w:val="24"/>
          <w:szCs w:val="24"/>
        </w:rPr>
        <w:t>Type d’encaissement</w:t>
      </w:r>
      <w:r>
        <w:rPr>
          <w:rFonts w:ascii="Times New Roman" w:hAnsi="Times New Roman" w:cs="Times New Roman"/>
          <w:sz w:val="24"/>
          <w:szCs w:val="24"/>
        </w:rPr>
        <w:t> : « sur titre de recette préalable »</w:t>
      </w:r>
    </w:p>
    <w:p w:rsidR="00AF5384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Nature d’encaissement</w:t>
      </w:r>
      <w:r>
        <w:rPr>
          <w:rFonts w:ascii="Times New Roman" w:hAnsi="Times New Roman" w:cs="Times New Roman"/>
          <w:sz w:val="24"/>
          <w:szCs w:val="24"/>
        </w:rPr>
        <w:t xml:space="preserve"> : dans la liste déroulante, on sélectionne le compte 412200. On efface le libellé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pré-rempli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saisir le nom-prénom et numéro de chèque.</w:t>
      </w:r>
    </w:p>
    <w:p w:rsidR="00AF5384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84">
        <w:rPr>
          <w:rFonts w:ascii="Times New Roman" w:hAnsi="Times New Roman" w:cs="Times New Roman"/>
          <w:i/>
          <w:sz w:val="24"/>
          <w:szCs w:val="24"/>
        </w:rPr>
        <w:t>Compte d’encaissement</w:t>
      </w:r>
      <w:r>
        <w:rPr>
          <w:rFonts w:ascii="Times New Roman" w:hAnsi="Times New Roman" w:cs="Times New Roman"/>
          <w:sz w:val="24"/>
          <w:szCs w:val="24"/>
        </w:rPr>
        <w:t> : 412200</w:t>
      </w:r>
    </w:p>
    <w:p w:rsidR="00AF5384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84">
        <w:rPr>
          <w:rFonts w:ascii="Times New Roman" w:hAnsi="Times New Roman" w:cs="Times New Roman"/>
          <w:i/>
          <w:sz w:val="24"/>
          <w:szCs w:val="24"/>
        </w:rPr>
        <w:t>Tiers principal</w:t>
      </w:r>
      <w:r>
        <w:rPr>
          <w:rFonts w:ascii="Times New Roman" w:hAnsi="Times New Roman" w:cs="Times New Roman"/>
          <w:sz w:val="24"/>
          <w:szCs w:val="24"/>
        </w:rPr>
        <w:t> : l’élève au nom duquel l’encaissement est effectué</w:t>
      </w:r>
    </w:p>
    <w:p w:rsidR="00AF5384" w:rsidRPr="00AF5384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84">
        <w:rPr>
          <w:rFonts w:ascii="Times New Roman" w:hAnsi="Times New Roman" w:cs="Times New Roman"/>
          <w:i/>
          <w:sz w:val="24"/>
          <w:szCs w:val="24"/>
        </w:rPr>
        <w:t>Libellé complémentaire</w:t>
      </w:r>
      <w:r>
        <w:rPr>
          <w:rFonts w:ascii="Times New Roman" w:hAnsi="Times New Roman" w:cs="Times New Roman"/>
          <w:sz w:val="24"/>
          <w:szCs w:val="24"/>
        </w:rPr>
        <w:t> : intitulé u voyage-sortie scolaire.</w:t>
      </w:r>
    </w:p>
    <w:p w:rsidR="00090103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384">
        <w:rPr>
          <w:rFonts w:ascii="Times New Roman" w:hAnsi="Times New Roman" w:cs="Times New Roman"/>
          <w:i/>
          <w:sz w:val="24"/>
          <w:szCs w:val="24"/>
        </w:rPr>
        <w:t>Montant</w:t>
      </w:r>
      <w:r>
        <w:rPr>
          <w:rFonts w:ascii="Times New Roman" w:hAnsi="Times New Roman" w:cs="Times New Roman"/>
          <w:sz w:val="24"/>
          <w:szCs w:val="24"/>
        </w:rPr>
        <w:t> : montant de l’encaissement</w:t>
      </w:r>
    </w:p>
    <w:p w:rsidR="00090103" w:rsidRDefault="0009010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384" w:rsidRDefault="00AF538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Après cette saisie, on sauvegarde avec la disquette. Ensuite on va faire le rapprochement dans la fenêtre en dessous, donc ne surtout pas valider l’écriture à ce stade.</w:t>
      </w:r>
    </w:p>
    <w:p w:rsidR="00AF5384" w:rsidRDefault="00AF5384">
      <w:pPr>
        <w:rPr>
          <w:noProof/>
        </w:rPr>
      </w:pPr>
      <w:r>
        <w:rPr>
          <w:noProof/>
        </w:rPr>
        <w:br w:type="page"/>
      </w:r>
    </w:p>
    <w:p w:rsidR="008D2578" w:rsidRDefault="008D2578" w:rsidP="008D2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9DF">
        <w:rPr>
          <w:rFonts w:ascii="Times New Roman" w:hAnsi="Times New Roman" w:cs="Times New Roman"/>
          <w:b/>
          <w:sz w:val="24"/>
          <w:szCs w:val="24"/>
          <w:u w:val="single"/>
        </w:rPr>
        <w:t xml:space="preserve">Etape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939DF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Rapprochement de l’encaissement et du titre de recette</w:t>
      </w:r>
    </w:p>
    <w:p w:rsidR="00090103" w:rsidRDefault="00090103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0A" w:rsidRDefault="00536658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Si la référence de la pièce du titre de recette ne s’affiche pas directement en partir basse : </w:t>
      </w:r>
    </w:p>
    <w:p w:rsidR="00C2700A" w:rsidRDefault="00C2700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0A" w:rsidRDefault="00B53A32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475615</wp:posOffset>
                </wp:positionV>
                <wp:extent cx="1743075" cy="35242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BC14F7" id="Ellipse 19" o:spid="_x0000_s1026" style="position:absolute;margin-left:120.4pt;margin-top:37.45pt;width:137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904240</wp:posOffset>
                </wp:positionV>
                <wp:extent cx="1295400" cy="419100"/>
                <wp:effectExtent l="0" t="0" r="1905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C1877" id="Ellipse 18" o:spid="_x0000_s1026" style="position:absolute;margin-left:361.15pt;margin-top:71.2pt;width:102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536658">
        <w:rPr>
          <w:noProof/>
        </w:rPr>
        <w:drawing>
          <wp:inline distT="0" distB="0" distL="0" distR="0" wp14:anchorId="5E094F31" wp14:editId="249E41DE">
            <wp:extent cx="8892540" cy="2282825"/>
            <wp:effectExtent l="0" t="0" r="3810" b="317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00A" w:rsidRDefault="00C2700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00A" w:rsidRDefault="00B53A32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F7F">
        <w:rPr>
          <w:rFonts w:ascii="Times New Roman" w:hAnsi="Times New Roman" w:cs="Times New Roman"/>
          <w:sz w:val="24"/>
          <w:szCs w:val="24"/>
        </w:rPr>
        <w:t xml:space="preserve">Il faut aller en transaction liée dans la </w:t>
      </w:r>
      <w:r w:rsidR="0010694B">
        <w:rPr>
          <w:rFonts w:ascii="Times New Roman" w:hAnsi="Times New Roman" w:cs="Times New Roman"/>
          <w:sz w:val="24"/>
          <w:szCs w:val="24"/>
        </w:rPr>
        <w:t>fenêtre</w:t>
      </w:r>
      <w:r w:rsidR="00B66F7F">
        <w:rPr>
          <w:rFonts w:ascii="Times New Roman" w:hAnsi="Times New Roman" w:cs="Times New Roman"/>
          <w:sz w:val="24"/>
          <w:szCs w:val="24"/>
        </w:rPr>
        <w:t xml:space="preserve"> du haut et choisir « YCCPI13 – Consultation des pièces de TR »</w:t>
      </w:r>
    </w:p>
    <w:p w:rsidR="00B66F7F" w:rsidRDefault="00B66F7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7F" w:rsidRDefault="009008B6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98C4DB" wp14:editId="5DA99241">
            <wp:extent cx="6096000" cy="33813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B6" w:rsidRDefault="0090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08B6" w:rsidRDefault="009008B6" w:rsidP="00900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Si la référence de la pièce du titre de recette s’affiche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directement en partir basse : </w:t>
      </w:r>
    </w:p>
    <w:p w:rsidR="00B66F7F" w:rsidRDefault="00B66F7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F7F" w:rsidRDefault="009008B6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C0AB42" wp14:editId="006B47EB">
            <wp:extent cx="7038975" cy="54197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00A" w:rsidRPr="00CB7075" w:rsidRDefault="00C2700A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0A" w:rsidRPr="00CB7075" w:rsidSect="00FB41C7">
      <w:footerReference w:type="default" r:id="rId14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FB41C7">
      <w:rPr>
        <w:caps/>
        <w:noProof/>
        <w:color w:val="4472C4" w:themeColor="accent1"/>
      </w:rPr>
      <w:t>5</w:t>
    </w:r>
    <w:r>
      <w:rPr>
        <w:caps/>
        <w:color w:val="4472C4" w:themeColor="accent1"/>
      </w:rPr>
      <w:fldChar w:fldCharType="end"/>
    </w:r>
  </w:p>
  <w:p w:rsidR="002C3282" w:rsidRDefault="00054354">
    <w:pPr>
      <w:pStyle w:val="Pieddepage"/>
    </w:pPr>
    <w:r>
      <w:t>Paris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E0B"/>
    <w:multiLevelType w:val="hybridMultilevel"/>
    <w:tmpl w:val="F044E79E"/>
    <w:lvl w:ilvl="0" w:tplc="48C040E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1391A8E"/>
    <w:multiLevelType w:val="hybridMultilevel"/>
    <w:tmpl w:val="7BDC4034"/>
    <w:lvl w:ilvl="0" w:tplc="01824D7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C1A7145"/>
    <w:multiLevelType w:val="hybridMultilevel"/>
    <w:tmpl w:val="34E20882"/>
    <w:lvl w:ilvl="0" w:tplc="45A6743A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D1D0C15"/>
    <w:multiLevelType w:val="hybridMultilevel"/>
    <w:tmpl w:val="91F28CB6"/>
    <w:lvl w:ilvl="0" w:tplc="E77C4690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76276B9"/>
    <w:multiLevelType w:val="hybridMultilevel"/>
    <w:tmpl w:val="D0C6BEB4"/>
    <w:lvl w:ilvl="0" w:tplc="DD56D9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9A76A6F"/>
    <w:multiLevelType w:val="hybridMultilevel"/>
    <w:tmpl w:val="B8121B54"/>
    <w:lvl w:ilvl="0" w:tplc="8C18126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6C1777B1"/>
    <w:multiLevelType w:val="hybridMultilevel"/>
    <w:tmpl w:val="34EEE2EC"/>
    <w:lvl w:ilvl="0" w:tplc="68342C5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40CA"/>
    <w:multiLevelType w:val="hybridMultilevel"/>
    <w:tmpl w:val="229079AC"/>
    <w:lvl w:ilvl="0" w:tplc="C77A19E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CF"/>
    <w:rsid w:val="00005E67"/>
    <w:rsid w:val="0001110D"/>
    <w:rsid w:val="00012F97"/>
    <w:rsid w:val="000258BD"/>
    <w:rsid w:val="0002694E"/>
    <w:rsid w:val="000429B0"/>
    <w:rsid w:val="00043B9E"/>
    <w:rsid w:val="00045988"/>
    <w:rsid w:val="0004756C"/>
    <w:rsid w:val="00054354"/>
    <w:rsid w:val="0005637F"/>
    <w:rsid w:val="00090103"/>
    <w:rsid w:val="00090B48"/>
    <w:rsid w:val="000955B2"/>
    <w:rsid w:val="000C027F"/>
    <w:rsid w:val="000C264D"/>
    <w:rsid w:val="000D747C"/>
    <w:rsid w:val="00101710"/>
    <w:rsid w:val="0010529A"/>
    <w:rsid w:val="0010694B"/>
    <w:rsid w:val="00117904"/>
    <w:rsid w:val="0013003C"/>
    <w:rsid w:val="001376AE"/>
    <w:rsid w:val="00142C1B"/>
    <w:rsid w:val="0014522A"/>
    <w:rsid w:val="00146E72"/>
    <w:rsid w:val="00160CC4"/>
    <w:rsid w:val="001619C9"/>
    <w:rsid w:val="00162AA5"/>
    <w:rsid w:val="00192444"/>
    <w:rsid w:val="00194EDC"/>
    <w:rsid w:val="001973C5"/>
    <w:rsid w:val="001A3D88"/>
    <w:rsid w:val="001A653C"/>
    <w:rsid w:val="001A6610"/>
    <w:rsid w:val="001B5C5A"/>
    <w:rsid w:val="001C76C3"/>
    <w:rsid w:val="001D0EE5"/>
    <w:rsid w:val="001D0EFC"/>
    <w:rsid w:val="001D31A0"/>
    <w:rsid w:val="001D7389"/>
    <w:rsid w:val="001E6256"/>
    <w:rsid w:val="001F20A1"/>
    <w:rsid w:val="00204C33"/>
    <w:rsid w:val="00210527"/>
    <w:rsid w:val="0021500D"/>
    <w:rsid w:val="00223220"/>
    <w:rsid w:val="00237FA8"/>
    <w:rsid w:val="00250BF1"/>
    <w:rsid w:val="0026444E"/>
    <w:rsid w:val="00272222"/>
    <w:rsid w:val="0027753B"/>
    <w:rsid w:val="00287CB1"/>
    <w:rsid w:val="002A188A"/>
    <w:rsid w:val="002B122C"/>
    <w:rsid w:val="002B7068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63F64"/>
    <w:rsid w:val="003719C7"/>
    <w:rsid w:val="00372FE2"/>
    <w:rsid w:val="0038595A"/>
    <w:rsid w:val="003869E1"/>
    <w:rsid w:val="00386C93"/>
    <w:rsid w:val="00387EC7"/>
    <w:rsid w:val="003906A3"/>
    <w:rsid w:val="003A0282"/>
    <w:rsid w:val="003A25E7"/>
    <w:rsid w:val="003D504E"/>
    <w:rsid w:val="003E3980"/>
    <w:rsid w:val="003E4951"/>
    <w:rsid w:val="00405C86"/>
    <w:rsid w:val="004078B9"/>
    <w:rsid w:val="00410E09"/>
    <w:rsid w:val="004117F4"/>
    <w:rsid w:val="00412B5A"/>
    <w:rsid w:val="00424BE6"/>
    <w:rsid w:val="00427A80"/>
    <w:rsid w:val="00433A37"/>
    <w:rsid w:val="0044463A"/>
    <w:rsid w:val="00444FDE"/>
    <w:rsid w:val="00445918"/>
    <w:rsid w:val="0044609A"/>
    <w:rsid w:val="004613BF"/>
    <w:rsid w:val="00461EC3"/>
    <w:rsid w:val="0047309D"/>
    <w:rsid w:val="00480C4C"/>
    <w:rsid w:val="004875D8"/>
    <w:rsid w:val="004927BF"/>
    <w:rsid w:val="004943C3"/>
    <w:rsid w:val="004A1C9B"/>
    <w:rsid w:val="004B02AE"/>
    <w:rsid w:val="004C40B4"/>
    <w:rsid w:val="004C4E97"/>
    <w:rsid w:val="004D4488"/>
    <w:rsid w:val="004E10DE"/>
    <w:rsid w:val="00501621"/>
    <w:rsid w:val="00503DB7"/>
    <w:rsid w:val="005129F3"/>
    <w:rsid w:val="00512E6E"/>
    <w:rsid w:val="00523D10"/>
    <w:rsid w:val="00535B89"/>
    <w:rsid w:val="00536658"/>
    <w:rsid w:val="00550776"/>
    <w:rsid w:val="0055411C"/>
    <w:rsid w:val="00555488"/>
    <w:rsid w:val="005563A5"/>
    <w:rsid w:val="0055699D"/>
    <w:rsid w:val="005640D0"/>
    <w:rsid w:val="00572E10"/>
    <w:rsid w:val="0057469F"/>
    <w:rsid w:val="005748ED"/>
    <w:rsid w:val="00575114"/>
    <w:rsid w:val="00591121"/>
    <w:rsid w:val="00591F02"/>
    <w:rsid w:val="00593B0B"/>
    <w:rsid w:val="00594B75"/>
    <w:rsid w:val="005A7920"/>
    <w:rsid w:val="005B085B"/>
    <w:rsid w:val="005B0CD1"/>
    <w:rsid w:val="005B31EA"/>
    <w:rsid w:val="005B4E09"/>
    <w:rsid w:val="005B61BA"/>
    <w:rsid w:val="005C08AB"/>
    <w:rsid w:val="005C3EB4"/>
    <w:rsid w:val="005C543B"/>
    <w:rsid w:val="005D0EFE"/>
    <w:rsid w:val="005D3530"/>
    <w:rsid w:val="005D55B1"/>
    <w:rsid w:val="005E5832"/>
    <w:rsid w:val="005F5B75"/>
    <w:rsid w:val="006007FC"/>
    <w:rsid w:val="00602A89"/>
    <w:rsid w:val="00607922"/>
    <w:rsid w:val="00615EA3"/>
    <w:rsid w:val="00636030"/>
    <w:rsid w:val="00637C3A"/>
    <w:rsid w:val="00647B1D"/>
    <w:rsid w:val="00655841"/>
    <w:rsid w:val="00662C2A"/>
    <w:rsid w:val="00671A78"/>
    <w:rsid w:val="00682D81"/>
    <w:rsid w:val="0069118E"/>
    <w:rsid w:val="006A1D48"/>
    <w:rsid w:val="006B08BC"/>
    <w:rsid w:val="006B444F"/>
    <w:rsid w:val="006C1C10"/>
    <w:rsid w:val="006D756E"/>
    <w:rsid w:val="006E399D"/>
    <w:rsid w:val="006F3A61"/>
    <w:rsid w:val="006F3C06"/>
    <w:rsid w:val="00707375"/>
    <w:rsid w:val="007115ED"/>
    <w:rsid w:val="00727ECF"/>
    <w:rsid w:val="00733C7C"/>
    <w:rsid w:val="0073784D"/>
    <w:rsid w:val="00741C51"/>
    <w:rsid w:val="00762D76"/>
    <w:rsid w:val="00773C45"/>
    <w:rsid w:val="007772FD"/>
    <w:rsid w:val="0078296B"/>
    <w:rsid w:val="007951C9"/>
    <w:rsid w:val="007A2218"/>
    <w:rsid w:val="007A5E00"/>
    <w:rsid w:val="007B0243"/>
    <w:rsid w:val="007B4442"/>
    <w:rsid w:val="007C24EB"/>
    <w:rsid w:val="007C3BC3"/>
    <w:rsid w:val="007C51EB"/>
    <w:rsid w:val="007E3520"/>
    <w:rsid w:val="007F0B43"/>
    <w:rsid w:val="00800115"/>
    <w:rsid w:val="00800700"/>
    <w:rsid w:val="00812164"/>
    <w:rsid w:val="00830513"/>
    <w:rsid w:val="008340C3"/>
    <w:rsid w:val="008354D6"/>
    <w:rsid w:val="0083674E"/>
    <w:rsid w:val="00844425"/>
    <w:rsid w:val="00847FBF"/>
    <w:rsid w:val="00857185"/>
    <w:rsid w:val="0086473F"/>
    <w:rsid w:val="008661BB"/>
    <w:rsid w:val="0087246D"/>
    <w:rsid w:val="00876105"/>
    <w:rsid w:val="008766F6"/>
    <w:rsid w:val="008C19F2"/>
    <w:rsid w:val="008C3D8B"/>
    <w:rsid w:val="008C7C1C"/>
    <w:rsid w:val="008D224E"/>
    <w:rsid w:val="008D2578"/>
    <w:rsid w:val="008D3165"/>
    <w:rsid w:val="008E0A27"/>
    <w:rsid w:val="008E1FD6"/>
    <w:rsid w:val="008E6E65"/>
    <w:rsid w:val="008F086E"/>
    <w:rsid w:val="008F5A2E"/>
    <w:rsid w:val="009008B6"/>
    <w:rsid w:val="00917E68"/>
    <w:rsid w:val="009227E2"/>
    <w:rsid w:val="00922C75"/>
    <w:rsid w:val="00932990"/>
    <w:rsid w:val="00937756"/>
    <w:rsid w:val="009439D7"/>
    <w:rsid w:val="009466F6"/>
    <w:rsid w:val="00954EC4"/>
    <w:rsid w:val="00967533"/>
    <w:rsid w:val="00982DBF"/>
    <w:rsid w:val="00983ACB"/>
    <w:rsid w:val="0099791A"/>
    <w:rsid w:val="009A0A65"/>
    <w:rsid w:val="009A55F2"/>
    <w:rsid w:val="009B632F"/>
    <w:rsid w:val="009C447B"/>
    <w:rsid w:val="009C4AA5"/>
    <w:rsid w:val="009D216B"/>
    <w:rsid w:val="009D720B"/>
    <w:rsid w:val="009E06EA"/>
    <w:rsid w:val="009E5DA8"/>
    <w:rsid w:val="009F572A"/>
    <w:rsid w:val="00A22726"/>
    <w:rsid w:val="00A23297"/>
    <w:rsid w:val="00A40634"/>
    <w:rsid w:val="00A40EFA"/>
    <w:rsid w:val="00A54AF4"/>
    <w:rsid w:val="00A56BAE"/>
    <w:rsid w:val="00A75936"/>
    <w:rsid w:val="00A845C3"/>
    <w:rsid w:val="00A87374"/>
    <w:rsid w:val="00A9099D"/>
    <w:rsid w:val="00A939DF"/>
    <w:rsid w:val="00AC5569"/>
    <w:rsid w:val="00AD4648"/>
    <w:rsid w:val="00AD5461"/>
    <w:rsid w:val="00AD5540"/>
    <w:rsid w:val="00AF37C3"/>
    <w:rsid w:val="00AF5384"/>
    <w:rsid w:val="00B00E28"/>
    <w:rsid w:val="00B046A0"/>
    <w:rsid w:val="00B0512A"/>
    <w:rsid w:val="00B177C3"/>
    <w:rsid w:val="00B20E89"/>
    <w:rsid w:val="00B2102F"/>
    <w:rsid w:val="00B26239"/>
    <w:rsid w:val="00B4025D"/>
    <w:rsid w:val="00B43DD6"/>
    <w:rsid w:val="00B53A32"/>
    <w:rsid w:val="00B66F7F"/>
    <w:rsid w:val="00B738A5"/>
    <w:rsid w:val="00B77CC2"/>
    <w:rsid w:val="00B93852"/>
    <w:rsid w:val="00BA57F1"/>
    <w:rsid w:val="00BB0E9F"/>
    <w:rsid w:val="00BB1870"/>
    <w:rsid w:val="00BB3293"/>
    <w:rsid w:val="00BC59CE"/>
    <w:rsid w:val="00BD07D6"/>
    <w:rsid w:val="00BD441B"/>
    <w:rsid w:val="00BE1F3D"/>
    <w:rsid w:val="00BE39AE"/>
    <w:rsid w:val="00BE5EEF"/>
    <w:rsid w:val="00C00710"/>
    <w:rsid w:val="00C055B1"/>
    <w:rsid w:val="00C05D6D"/>
    <w:rsid w:val="00C10A63"/>
    <w:rsid w:val="00C10AE7"/>
    <w:rsid w:val="00C2700A"/>
    <w:rsid w:val="00C35BAD"/>
    <w:rsid w:val="00C420F4"/>
    <w:rsid w:val="00C457FC"/>
    <w:rsid w:val="00C521A3"/>
    <w:rsid w:val="00C527C5"/>
    <w:rsid w:val="00C5584A"/>
    <w:rsid w:val="00C55CF3"/>
    <w:rsid w:val="00C738F9"/>
    <w:rsid w:val="00C97B25"/>
    <w:rsid w:val="00CA754F"/>
    <w:rsid w:val="00CB7075"/>
    <w:rsid w:val="00CC2D16"/>
    <w:rsid w:val="00CC3364"/>
    <w:rsid w:val="00CC3A62"/>
    <w:rsid w:val="00CC40DE"/>
    <w:rsid w:val="00CD0157"/>
    <w:rsid w:val="00CD2481"/>
    <w:rsid w:val="00CE13DA"/>
    <w:rsid w:val="00CE1EF3"/>
    <w:rsid w:val="00CE4DC8"/>
    <w:rsid w:val="00CF1037"/>
    <w:rsid w:val="00CF438E"/>
    <w:rsid w:val="00CF4DB0"/>
    <w:rsid w:val="00D02F97"/>
    <w:rsid w:val="00D2142B"/>
    <w:rsid w:val="00D33DE1"/>
    <w:rsid w:val="00D36CE9"/>
    <w:rsid w:val="00D45A2D"/>
    <w:rsid w:val="00D51E79"/>
    <w:rsid w:val="00D9590E"/>
    <w:rsid w:val="00DA503A"/>
    <w:rsid w:val="00DB7310"/>
    <w:rsid w:val="00DC71B2"/>
    <w:rsid w:val="00DD571A"/>
    <w:rsid w:val="00DE4655"/>
    <w:rsid w:val="00DE7721"/>
    <w:rsid w:val="00DF2A0F"/>
    <w:rsid w:val="00DF7638"/>
    <w:rsid w:val="00E0391B"/>
    <w:rsid w:val="00E0526B"/>
    <w:rsid w:val="00E13EFB"/>
    <w:rsid w:val="00E269D2"/>
    <w:rsid w:val="00E30E64"/>
    <w:rsid w:val="00E32C9F"/>
    <w:rsid w:val="00E57F4C"/>
    <w:rsid w:val="00E62534"/>
    <w:rsid w:val="00E67354"/>
    <w:rsid w:val="00E757CF"/>
    <w:rsid w:val="00E8144F"/>
    <w:rsid w:val="00E85DF9"/>
    <w:rsid w:val="00E9122A"/>
    <w:rsid w:val="00EA5DB6"/>
    <w:rsid w:val="00EC3571"/>
    <w:rsid w:val="00EC4BBD"/>
    <w:rsid w:val="00ED5E71"/>
    <w:rsid w:val="00EE63EA"/>
    <w:rsid w:val="00F0595C"/>
    <w:rsid w:val="00F11379"/>
    <w:rsid w:val="00F1718A"/>
    <w:rsid w:val="00F36C17"/>
    <w:rsid w:val="00F40798"/>
    <w:rsid w:val="00F4217C"/>
    <w:rsid w:val="00F42986"/>
    <w:rsid w:val="00F46855"/>
    <w:rsid w:val="00F51BC0"/>
    <w:rsid w:val="00F55A3B"/>
    <w:rsid w:val="00F81595"/>
    <w:rsid w:val="00F90E50"/>
    <w:rsid w:val="00F914DA"/>
    <w:rsid w:val="00F92E80"/>
    <w:rsid w:val="00F95DE0"/>
    <w:rsid w:val="00FB3902"/>
    <w:rsid w:val="00FB41C7"/>
    <w:rsid w:val="00FC3CAF"/>
    <w:rsid w:val="00FC73BD"/>
    <w:rsid w:val="00FD0E08"/>
    <w:rsid w:val="00FD69D6"/>
    <w:rsid w:val="00FD7E82"/>
    <w:rsid w:val="00FF0897"/>
    <w:rsid w:val="00FF3FB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DD0D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  <w:style w:type="paragraph" w:styleId="Textedebulles">
    <w:name w:val="Balloon Text"/>
    <w:basedOn w:val="Normal"/>
    <w:link w:val="TextedebullesCar"/>
    <w:uiPriority w:val="99"/>
    <w:semiHidden/>
    <w:unhideWhenUsed/>
    <w:rsid w:val="004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4404-2386-415B-94FE-DC98824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cp:lastPrinted>2022-02-11T08:57:00Z</cp:lastPrinted>
  <dcterms:created xsi:type="dcterms:W3CDTF">2022-06-15T14:50:00Z</dcterms:created>
  <dcterms:modified xsi:type="dcterms:W3CDTF">2022-06-16T06:49:00Z</dcterms:modified>
</cp:coreProperties>
</file>