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2DBF" w:rsidRPr="00727ECF" w:rsidRDefault="00727ECF" w:rsidP="00727ECF">
      <w:pPr>
        <w:shd w:val="clear" w:color="auto" w:fill="D9D9D9" w:themeFill="background1" w:themeFillShade="D9"/>
        <w:spacing w:after="0" w:line="240" w:lineRule="auto"/>
        <w:jc w:val="center"/>
        <w:rPr>
          <w:rFonts w:ascii="Times New Roman" w:hAnsi="Times New Roman" w:cs="Times New Roman"/>
          <w:b/>
          <w:sz w:val="28"/>
          <w:szCs w:val="28"/>
        </w:rPr>
      </w:pPr>
      <w:bookmarkStart w:id="0" w:name="_GoBack"/>
      <w:bookmarkEnd w:id="0"/>
      <w:r w:rsidRPr="00727ECF">
        <w:rPr>
          <w:rFonts w:ascii="Times New Roman" w:hAnsi="Times New Roman" w:cs="Times New Roman"/>
          <w:b/>
          <w:sz w:val="28"/>
          <w:szCs w:val="28"/>
        </w:rPr>
        <w:t xml:space="preserve">Création </w:t>
      </w:r>
      <w:r w:rsidR="0044609A">
        <w:rPr>
          <w:rFonts w:ascii="Times New Roman" w:hAnsi="Times New Roman" w:cs="Times New Roman"/>
          <w:b/>
          <w:sz w:val="28"/>
          <w:szCs w:val="28"/>
        </w:rPr>
        <w:t>des tiers</w:t>
      </w:r>
    </w:p>
    <w:p w:rsidR="00727ECF" w:rsidRDefault="00727ECF" w:rsidP="00637C3A">
      <w:pPr>
        <w:spacing w:after="0" w:line="240" w:lineRule="auto"/>
        <w:jc w:val="both"/>
        <w:rPr>
          <w:rFonts w:ascii="Times New Roman" w:hAnsi="Times New Roman" w:cs="Times New Roman"/>
          <w:sz w:val="24"/>
          <w:szCs w:val="24"/>
        </w:rPr>
      </w:pPr>
    </w:p>
    <w:p w:rsidR="00BE39AE" w:rsidRDefault="00BE39AE" w:rsidP="00637C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Wingdings" w:char="F0E8"/>
      </w:r>
      <w:r>
        <w:rPr>
          <w:rFonts w:ascii="Times New Roman" w:hAnsi="Times New Roman" w:cs="Times New Roman"/>
          <w:sz w:val="24"/>
          <w:szCs w:val="24"/>
        </w:rPr>
        <w:t xml:space="preserve"> Pour mémoire : </w:t>
      </w:r>
    </w:p>
    <w:p w:rsidR="00BE39AE" w:rsidRDefault="00BE39AE" w:rsidP="00BE39AE">
      <w:pPr>
        <w:tabs>
          <w:tab w:val="left" w:pos="567"/>
        </w:tabs>
        <w:spacing w:after="0" w:line="240" w:lineRule="auto"/>
        <w:jc w:val="both"/>
        <w:rPr>
          <w:rFonts w:ascii="Times New Roman" w:hAnsi="Times New Roman" w:cs="Times New Roman"/>
          <w:sz w:val="24"/>
          <w:szCs w:val="24"/>
        </w:rPr>
      </w:pPr>
      <w:r w:rsidRPr="00BE39AE">
        <w:rPr>
          <w:rFonts w:ascii="Times New Roman" w:hAnsi="Times New Roman" w:cs="Times New Roman"/>
          <w:sz w:val="24"/>
          <w:szCs w:val="24"/>
        </w:rPr>
        <w:tab/>
      </w:r>
      <w:r>
        <w:rPr>
          <w:rFonts w:ascii="Times New Roman" w:hAnsi="Times New Roman" w:cs="Times New Roman"/>
          <w:sz w:val="24"/>
          <w:szCs w:val="24"/>
        </w:rPr>
        <w:t>- « écran bleu » = écran de recherche,</w:t>
      </w:r>
    </w:p>
    <w:p w:rsidR="00BE39AE" w:rsidRPr="00BE39AE" w:rsidRDefault="00BE39AE" w:rsidP="00BE39AE">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 écran gris » = écran de saisi.</w:t>
      </w:r>
    </w:p>
    <w:p w:rsidR="00BE39AE" w:rsidRDefault="00BE39AE" w:rsidP="00637C3A">
      <w:pPr>
        <w:spacing w:after="0" w:line="240" w:lineRule="auto"/>
        <w:jc w:val="both"/>
        <w:rPr>
          <w:rFonts w:ascii="Times New Roman" w:hAnsi="Times New Roman" w:cs="Times New Roman"/>
          <w:sz w:val="24"/>
          <w:szCs w:val="24"/>
        </w:rPr>
      </w:pPr>
    </w:p>
    <w:p w:rsidR="000D747C" w:rsidRDefault="000D747C" w:rsidP="00637C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Wingdings" w:char="F0E8"/>
      </w:r>
      <w:r>
        <w:rPr>
          <w:rFonts w:ascii="Times New Roman" w:hAnsi="Times New Roman" w:cs="Times New Roman"/>
          <w:sz w:val="24"/>
          <w:szCs w:val="24"/>
        </w:rPr>
        <w:t xml:space="preserve"> Fonction recherche (case bleue) :</w:t>
      </w:r>
    </w:p>
    <w:p w:rsidR="000D747C" w:rsidRDefault="000D747C" w:rsidP="000D747C">
      <w:pPr>
        <w:tabs>
          <w:tab w:val="left" w:pos="567"/>
        </w:tabs>
        <w:spacing w:after="0" w:line="240" w:lineRule="auto"/>
        <w:jc w:val="both"/>
        <w:rPr>
          <w:rFonts w:ascii="Times New Roman" w:hAnsi="Times New Roman" w:cs="Times New Roman"/>
          <w:sz w:val="24"/>
          <w:szCs w:val="24"/>
        </w:rPr>
      </w:pPr>
      <w:r w:rsidRPr="000D747C">
        <w:rPr>
          <w:rFonts w:ascii="Times New Roman" w:hAnsi="Times New Roman" w:cs="Times New Roman"/>
          <w:sz w:val="24"/>
          <w:szCs w:val="24"/>
        </w:rPr>
        <w:tab/>
      </w:r>
      <w:r>
        <w:rPr>
          <w:rFonts w:ascii="Times New Roman" w:hAnsi="Times New Roman" w:cs="Times New Roman"/>
          <w:sz w:val="24"/>
          <w:szCs w:val="24"/>
        </w:rPr>
        <w:t>- XXX% : commence par XXX,</w:t>
      </w:r>
    </w:p>
    <w:p w:rsidR="000D747C" w:rsidRDefault="000D747C" w:rsidP="000D747C">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%YYY : termine par YYY,</w:t>
      </w:r>
    </w:p>
    <w:p w:rsidR="000D747C" w:rsidRPr="000D747C" w:rsidRDefault="000D747C" w:rsidP="000D747C">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%ZZZ% : contient ZZZ.</w:t>
      </w:r>
    </w:p>
    <w:p w:rsidR="000D747C" w:rsidRDefault="000D747C" w:rsidP="00637C3A">
      <w:pPr>
        <w:spacing w:after="0" w:line="240" w:lineRule="auto"/>
        <w:jc w:val="both"/>
        <w:rPr>
          <w:rFonts w:ascii="Times New Roman" w:hAnsi="Times New Roman" w:cs="Times New Roman"/>
          <w:sz w:val="24"/>
          <w:szCs w:val="24"/>
        </w:rPr>
      </w:pPr>
    </w:p>
    <w:p w:rsidR="00727ECF" w:rsidRDefault="00BD441B" w:rsidP="00637C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Wingdings" w:char="F0E8"/>
      </w:r>
      <w:r>
        <w:rPr>
          <w:rFonts w:ascii="Times New Roman" w:hAnsi="Times New Roman" w:cs="Times New Roman"/>
          <w:sz w:val="24"/>
          <w:szCs w:val="24"/>
        </w:rPr>
        <w:t xml:space="preserve"> Il existe </w:t>
      </w:r>
      <w:r w:rsidRPr="005B085B">
        <w:rPr>
          <w:rFonts w:ascii="Times New Roman" w:hAnsi="Times New Roman" w:cs="Times New Roman"/>
          <w:sz w:val="24"/>
          <w:szCs w:val="24"/>
          <w:u w:val="single"/>
        </w:rPr>
        <w:t>3 cas de figure</w:t>
      </w:r>
      <w:r>
        <w:rPr>
          <w:rFonts w:ascii="Times New Roman" w:hAnsi="Times New Roman" w:cs="Times New Roman"/>
          <w:sz w:val="24"/>
          <w:szCs w:val="24"/>
        </w:rPr>
        <w:t> :</w:t>
      </w:r>
    </w:p>
    <w:p w:rsidR="00BD441B" w:rsidRDefault="00637C3A" w:rsidP="00637C3A">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Création de tiers fournisseur à partir d’un SIRET (interface avec le répertoire national SIRENE),</w:t>
      </w:r>
    </w:p>
    <w:p w:rsidR="004613BF" w:rsidRDefault="004613BF" w:rsidP="004613BF">
      <w:pPr>
        <w:tabs>
          <w:tab w:val="left" w:pos="567"/>
        </w:tabs>
        <w:spacing w:after="0" w:line="240" w:lineRule="auto"/>
        <w:jc w:val="both"/>
        <w:rPr>
          <w:rFonts w:ascii="Times New Roman" w:hAnsi="Times New Roman" w:cs="Times New Roman"/>
          <w:sz w:val="24"/>
          <w:szCs w:val="24"/>
        </w:rPr>
      </w:pPr>
      <w:r w:rsidRPr="00BD441B">
        <w:rPr>
          <w:rFonts w:ascii="Times New Roman" w:hAnsi="Times New Roman" w:cs="Times New Roman"/>
          <w:sz w:val="24"/>
          <w:szCs w:val="24"/>
        </w:rPr>
        <w:tab/>
      </w:r>
      <w:r>
        <w:rPr>
          <w:rFonts w:ascii="Times New Roman" w:hAnsi="Times New Roman" w:cs="Times New Roman"/>
          <w:sz w:val="24"/>
          <w:szCs w:val="24"/>
        </w:rPr>
        <w:t>- Création de tiers élève issu de la base élève SIECLE,</w:t>
      </w:r>
    </w:p>
    <w:p w:rsidR="00637C3A" w:rsidRPr="00BD441B" w:rsidRDefault="00637C3A" w:rsidP="00637C3A">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005B085B">
        <w:rPr>
          <w:rFonts w:ascii="Times New Roman" w:hAnsi="Times New Roman" w:cs="Times New Roman"/>
          <w:sz w:val="24"/>
          <w:szCs w:val="24"/>
        </w:rPr>
        <w:t>Création d’un tiers Hors élève et Hors fournisseur avec un numéro SIRET (fournisseur étranger, une association, un professeur…).</w:t>
      </w:r>
    </w:p>
    <w:p w:rsidR="00BE39AE" w:rsidRDefault="00BE39AE" w:rsidP="00BE39AE">
      <w:pPr>
        <w:spacing w:after="0" w:line="240" w:lineRule="auto"/>
        <w:rPr>
          <w:rFonts w:ascii="Times New Roman" w:hAnsi="Times New Roman" w:cs="Times New Roman"/>
          <w:sz w:val="24"/>
          <w:szCs w:val="24"/>
        </w:rPr>
      </w:pPr>
    </w:p>
    <w:p w:rsidR="00BE39AE" w:rsidRDefault="00BE39AE" w:rsidP="00BE39AE">
      <w:pPr>
        <w:spacing w:after="0" w:line="240" w:lineRule="auto"/>
        <w:rPr>
          <w:rFonts w:ascii="Times New Roman" w:hAnsi="Times New Roman" w:cs="Times New Roman"/>
          <w:sz w:val="24"/>
          <w:szCs w:val="24"/>
        </w:rPr>
      </w:pPr>
      <w:r>
        <w:rPr>
          <w:rFonts w:ascii="Times New Roman" w:hAnsi="Times New Roman" w:cs="Times New Roman"/>
          <w:sz w:val="24"/>
          <w:szCs w:val="24"/>
        </w:rPr>
        <w:sym w:font="Wingdings" w:char="F0E8"/>
      </w:r>
      <w:r>
        <w:rPr>
          <w:rFonts w:ascii="Times New Roman" w:hAnsi="Times New Roman" w:cs="Times New Roman"/>
          <w:sz w:val="24"/>
          <w:szCs w:val="24"/>
        </w:rPr>
        <w:t xml:space="preserve"> </w:t>
      </w:r>
      <w:r w:rsidRPr="00FF7A8D">
        <w:rPr>
          <w:rFonts w:ascii="Times New Roman" w:hAnsi="Times New Roman" w:cs="Times New Roman"/>
          <w:sz w:val="24"/>
          <w:szCs w:val="24"/>
          <w:u w:val="single"/>
        </w:rPr>
        <w:t>Les préalables</w:t>
      </w:r>
      <w:r>
        <w:rPr>
          <w:rFonts w:ascii="Times New Roman" w:hAnsi="Times New Roman" w:cs="Times New Roman"/>
          <w:sz w:val="24"/>
          <w:szCs w:val="24"/>
        </w:rPr>
        <w:t> :</w:t>
      </w:r>
    </w:p>
    <w:p w:rsidR="00BE39AE" w:rsidRDefault="00BE39AE" w:rsidP="00BE39AE">
      <w:pPr>
        <w:spacing w:after="0" w:line="240" w:lineRule="auto"/>
        <w:rPr>
          <w:rFonts w:ascii="Times New Roman" w:hAnsi="Times New Roman" w:cs="Times New Roman"/>
          <w:sz w:val="24"/>
          <w:szCs w:val="24"/>
        </w:rPr>
      </w:pPr>
    </w:p>
    <w:p w:rsidR="00BE39AE" w:rsidRDefault="00BE39AE" w:rsidP="00BE39AE">
      <w:pPr>
        <w:tabs>
          <w:tab w:val="left" w:pos="567"/>
        </w:tabs>
        <w:spacing w:after="0" w:line="240" w:lineRule="auto"/>
        <w:rPr>
          <w:rFonts w:ascii="Times New Roman" w:hAnsi="Times New Roman" w:cs="Times New Roman"/>
          <w:sz w:val="24"/>
          <w:szCs w:val="24"/>
        </w:rPr>
      </w:pPr>
      <w:r w:rsidRPr="00BE39AE">
        <w:rPr>
          <w:rFonts w:ascii="Times New Roman" w:hAnsi="Times New Roman" w:cs="Times New Roman"/>
          <w:sz w:val="24"/>
          <w:szCs w:val="24"/>
        </w:rPr>
        <w:tab/>
      </w:r>
      <w:r>
        <w:rPr>
          <w:rFonts w:ascii="Times New Roman" w:hAnsi="Times New Roman" w:cs="Times New Roman"/>
          <w:sz w:val="24"/>
          <w:szCs w:val="24"/>
        </w:rPr>
        <w:t>- Faire un</w:t>
      </w:r>
      <w:r w:rsidR="00762D76">
        <w:rPr>
          <w:rFonts w:ascii="Times New Roman" w:hAnsi="Times New Roman" w:cs="Times New Roman"/>
          <w:sz w:val="24"/>
          <w:szCs w:val="24"/>
        </w:rPr>
        <w:t>e</w:t>
      </w:r>
      <w:r>
        <w:rPr>
          <w:rFonts w:ascii="Times New Roman" w:hAnsi="Times New Roman" w:cs="Times New Roman"/>
          <w:sz w:val="24"/>
          <w:szCs w:val="24"/>
        </w:rPr>
        <w:t xml:space="preserve"> extraction du fichier fournisseurs OPALE avec nom / </w:t>
      </w:r>
      <w:r w:rsidR="00762D76">
        <w:rPr>
          <w:rFonts w:ascii="Times New Roman" w:hAnsi="Times New Roman" w:cs="Times New Roman"/>
          <w:sz w:val="24"/>
          <w:szCs w:val="24"/>
        </w:rPr>
        <w:t xml:space="preserve">Adresse / </w:t>
      </w:r>
      <w:r>
        <w:rPr>
          <w:rFonts w:ascii="Times New Roman" w:hAnsi="Times New Roman" w:cs="Times New Roman"/>
          <w:sz w:val="24"/>
          <w:szCs w:val="24"/>
        </w:rPr>
        <w:t xml:space="preserve">Siret / IBAN-BIC / </w:t>
      </w:r>
      <w:r w:rsidR="00762D76">
        <w:rPr>
          <w:rFonts w:ascii="Times New Roman" w:hAnsi="Times New Roman" w:cs="Times New Roman"/>
          <w:sz w:val="24"/>
          <w:szCs w:val="24"/>
        </w:rPr>
        <w:t>Nom de la banque…. Cela permettra de faire un copier-coller des informations pour créer la fiche fournisseur sur OPALE,</w:t>
      </w:r>
    </w:p>
    <w:p w:rsidR="00762D76" w:rsidRDefault="00762D76" w:rsidP="00BE39AE">
      <w:p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ab/>
        <w:t>-  Numériser chaque RIB individuellement,</w:t>
      </w:r>
    </w:p>
    <w:p w:rsidR="00762D76" w:rsidRDefault="00762D76" w:rsidP="00BE39AE">
      <w:p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 </w:t>
      </w:r>
      <w:r w:rsidR="001C76C3">
        <w:rPr>
          <w:rFonts w:ascii="Times New Roman" w:hAnsi="Times New Roman" w:cs="Times New Roman"/>
          <w:sz w:val="24"/>
          <w:szCs w:val="24"/>
        </w:rPr>
        <w:t xml:space="preserve">Si le lycée est au système de ticket, il faut que tous les élèves soient </w:t>
      </w:r>
      <w:r w:rsidR="007F3482">
        <w:rPr>
          <w:rFonts w:ascii="Times New Roman" w:hAnsi="Times New Roman" w:cs="Times New Roman"/>
          <w:sz w:val="24"/>
          <w:szCs w:val="24"/>
        </w:rPr>
        <w:t>« externes »</w:t>
      </w:r>
      <w:r w:rsidR="001C76C3">
        <w:rPr>
          <w:rFonts w:ascii="Times New Roman" w:hAnsi="Times New Roman" w:cs="Times New Roman"/>
          <w:sz w:val="24"/>
          <w:szCs w:val="24"/>
        </w:rPr>
        <w:t xml:space="preserve"> sur la base élève SIECLE,</w:t>
      </w:r>
    </w:p>
    <w:p w:rsidR="001C76C3" w:rsidRDefault="001C76C3" w:rsidP="00BE39AE">
      <w:p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ab/>
        <w:t>- Pas de saisie dans SIECLE des RIB,</w:t>
      </w:r>
    </w:p>
    <w:p w:rsidR="001C76C3" w:rsidRPr="00BE39AE" w:rsidRDefault="001C76C3" w:rsidP="00BE39AE">
      <w:p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ab/>
        <w:t>- Base Siècle bien rempli notamment le responsable financier (celui qui recevra le versement de la bourse).</w:t>
      </w:r>
    </w:p>
    <w:p w:rsidR="00BE39AE" w:rsidRDefault="00BE39AE" w:rsidP="00BE39AE">
      <w:pPr>
        <w:spacing w:after="0" w:line="240" w:lineRule="auto"/>
        <w:rPr>
          <w:rFonts w:ascii="Times New Roman" w:hAnsi="Times New Roman" w:cs="Times New Roman"/>
          <w:sz w:val="24"/>
          <w:szCs w:val="24"/>
        </w:rPr>
      </w:pPr>
    </w:p>
    <w:p w:rsidR="00BE39AE" w:rsidRDefault="00BE39AE">
      <w:pPr>
        <w:rPr>
          <w:rFonts w:ascii="Times New Roman" w:hAnsi="Times New Roman" w:cs="Times New Roman"/>
          <w:sz w:val="24"/>
          <w:szCs w:val="24"/>
        </w:rPr>
      </w:pPr>
      <w:r>
        <w:rPr>
          <w:rFonts w:ascii="Times New Roman" w:hAnsi="Times New Roman" w:cs="Times New Roman"/>
          <w:sz w:val="24"/>
          <w:szCs w:val="24"/>
        </w:rPr>
        <w:br w:type="page"/>
      </w:r>
    </w:p>
    <w:p w:rsidR="00727ECF" w:rsidRPr="00A40634" w:rsidRDefault="0055411C" w:rsidP="00637C3A">
      <w:pPr>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lastRenderedPageBreak/>
        <w:sym w:font="Wingdings 2" w:char="F06A"/>
      </w:r>
      <w:r w:rsidR="004613BF" w:rsidRPr="00A40634">
        <w:rPr>
          <w:rFonts w:ascii="Times New Roman" w:hAnsi="Times New Roman" w:cs="Times New Roman"/>
          <w:b/>
          <w:sz w:val="28"/>
          <w:szCs w:val="28"/>
          <w:u w:val="single"/>
        </w:rPr>
        <w:t xml:space="preserve"> Cas de figure n°1 : </w:t>
      </w:r>
      <w:r w:rsidR="00A40634" w:rsidRPr="00A40634">
        <w:rPr>
          <w:rFonts w:ascii="Times New Roman" w:hAnsi="Times New Roman" w:cs="Times New Roman"/>
          <w:b/>
          <w:sz w:val="28"/>
          <w:szCs w:val="28"/>
          <w:u w:val="single"/>
        </w:rPr>
        <w:t>Création d’un tier</w:t>
      </w:r>
      <w:r w:rsidR="001C76C3">
        <w:rPr>
          <w:rFonts w:ascii="Times New Roman" w:hAnsi="Times New Roman" w:cs="Times New Roman"/>
          <w:b/>
          <w:sz w:val="28"/>
          <w:szCs w:val="28"/>
          <w:u w:val="single"/>
        </w:rPr>
        <w:t>s</w:t>
      </w:r>
      <w:r w:rsidR="00A40634" w:rsidRPr="00A40634">
        <w:rPr>
          <w:rFonts w:ascii="Times New Roman" w:hAnsi="Times New Roman" w:cs="Times New Roman"/>
          <w:b/>
          <w:sz w:val="28"/>
          <w:szCs w:val="28"/>
          <w:u w:val="single"/>
        </w:rPr>
        <w:t xml:space="preserve"> fournisseur avec un SIRET</w:t>
      </w:r>
    </w:p>
    <w:p w:rsidR="00727ECF" w:rsidRPr="00727ECF" w:rsidRDefault="00727ECF" w:rsidP="00637C3A">
      <w:pPr>
        <w:spacing w:after="0" w:line="240" w:lineRule="auto"/>
        <w:jc w:val="both"/>
        <w:rPr>
          <w:rFonts w:ascii="Times New Roman" w:hAnsi="Times New Roman" w:cs="Times New Roman"/>
          <w:sz w:val="24"/>
          <w:szCs w:val="24"/>
        </w:rPr>
      </w:pPr>
    </w:p>
    <w:p w:rsidR="00727ECF" w:rsidRPr="00727ECF" w:rsidRDefault="009227E2" w:rsidP="008D224E">
      <w:pPr>
        <w:spacing w:after="0" w:line="240" w:lineRule="auto"/>
        <w:jc w:val="center"/>
        <w:rPr>
          <w:rFonts w:ascii="Times New Roman" w:hAnsi="Times New Roman" w:cs="Times New Roman"/>
          <w:sz w:val="24"/>
          <w:szCs w:val="24"/>
        </w:rPr>
      </w:pPr>
      <w:r>
        <w:rPr>
          <w:noProof/>
          <w:lang w:eastAsia="fr-FR"/>
        </w:rPr>
        <mc:AlternateContent>
          <mc:Choice Requires="wps">
            <w:drawing>
              <wp:anchor distT="0" distB="0" distL="114300" distR="114300" simplePos="0" relativeHeight="251661312" behindDoc="0" locked="0" layoutInCell="1" allowOverlap="1">
                <wp:simplePos x="0" y="0"/>
                <wp:positionH relativeFrom="column">
                  <wp:posOffset>7758430</wp:posOffset>
                </wp:positionH>
                <wp:positionV relativeFrom="paragraph">
                  <wp:posOffset>707390</wp:posOffset>
                </wp:positionV>
                <wp:extent cx="514350" cy="257175"/>
                <wp:effectExtent l="0" t="0" r="19050" b="28575"/>
                <wp:wrapNone/>
                <wp:docPr id="4" name="Ellipse 4"/>
                <wp:cNvGraphicFramePr/>
                <a:graphic xmlns:a="http://schemas.openxmlformats.org/drawingml/2006/main">
                  <a:graphicData uri="http://schemas.microsoft.com/office/word/2010/wordprocessingShape">
                    <wps:wsp>
                      <wps:cNvSpPr/>
                      <wps:spPr>
                        <a:xfrm>
                          <a:off x="0" y="0"/>
                          <a:ext cx="514350" cy="2571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F317FA" id="Ellipse 4" o:spid="_x0000_s1026" style="position:absolute;margin-left:610.9pt;margin-top:55.7pt;width:40.5pt;height:20.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" filled="f" strokecolor="#1f3763 [1604]" strokeweight="1pt">
                <v:stroke joinstyle="miter"/>
              </v:oval>
            </w:pict>
          </mc:Fallback>
        </mc:AlternateContent>
      </w:r>
      <w:r w:rsidR="00A40EFA">
        <w:rPr>
          <w:noProof/>
          <w:lang w:eastAsia="fr-FR"/>
        </w:rPr>
        <mc:AlternateContent>
          <mc:Choice Requires="wps">
            <w:drawing>
              <wp:anchor distT="0" distB="0" distL="114300" distR="114300" simplePos="0" relativeHeight="251660288" behindDoc="0" locked="0" layoutInCell="1" allowOverlap="1">
                <wp:simplePos x="0" y="0"/>
                <wp:positionH relativeFrom="column">
                  <wp:posOffset>1252855</wp:posOffset>
                </wp:positionH>
                <wp:positionV relativeFrom="paragraph">
                  <wp:posOffset>2050415</wp:posOffset>
                </wp:positionV>
                <wp:extent cx="619125" cy="276225"/>
                <wp:effectExtent l="0" t="0" r="28575" b="28575"/>
                <wp:wrapNone/>
                <wp:docPr id="3" name="Ellipse 3"/>
                <wp:cNvGraphicFramePr/>
                <a:graphic xmlns:a="http://schemas.openxmlformats.org/drawingml/2006/main">
                  <a:graphicData uri="http://schemas.microsoft.com/office/word/2010/wordprocessingShape">
                    <wps:wsp>
                      <wps:cNvSpPr/>
                      <wps:spPr>
                        <a:xfrm>
                          <a:off x="0" y="0"/>
                          <a:ext cx="619125" cy="2762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447CF3" id="Ellipse 3" o:spid="_x0000_s1026" style="position:absolute;margin-left:98.65pt;margin-top:161.45pt;width:48.75pt;height:21.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" filled="f" strokecolor="black [3213]" strokeweight="1pt">
                <v:stroke joinstyle="miter"/>
              </v:oval>
            </w:pict>
          </mc:Fallback>
        </mc:AlternateContent>
      </w:r>
      <w:r w:rsidR="00A40EFA">
        <w:rPr>
          <w:noProof/>
          <w:lang w:eastAsia="fr-FR"/>
        </w:rPr>
        <mc:AlternateContent>
          <mc:Choice Requires="wps">
            <w:drawing>
              <wp:anchor distT="0" distB="0" distL="114300" distR="114300" simplePos="0" relativeHeight="251659264" behindDoc="0" locked="0" layoutInCell="1" allowOverlap="1">
                <wp:simplePos x="0" y="0"/>
                <wp:positionH relativeFrom="column">
                  <wp:posOffset>7339330</wp:posOffset>
                </wp:positionH>
                <wp:positionV relativeFrom="paragraph">
                  <wp:posOffset>1050290</wp:posOffset>
                </wp:positionV>
                <wp:extent cx="561975" cy="190500"/>
                <wp:effectExtent l="0" t="0" r="28575" b="19050"/>
                <wp:wrapNone/>
                <wp:docPr id="2" name="Ellipse 2"/>
                <wp:cNvGraphicFramePr/>
                <a:graphic xmlns:a="http://schemas.openxmlformats.org/drawingml/2006/main">
                  <a:graphicData uri="http://schemas.microsoft.com/office/word/2010/wordprocessingShape">
                    <wps:wsp>
                      <wps:cNvSpPr/>
                      <wps:spPr>
                        <a:xfrm>
                          <a:off x="0" y="0"/>
                          <a:ext cx="561975" cy="1905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BF806D" id="Ellipse 2" o:spid="_x0000_s1026" style="position:absolute;margin-left:577.9pt;margin-top:82.7pt;width:44.25pt;height: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" filled="f" strokecolor="black [3213]" strokeweight="1pt">
                <v:stroke joinstyle="miter"/>
              </v:oval>
            </w:pict>
          </mc:Fallback>
        </mc:AlternateContent>
      </w:r>
      <w:r w:rsidR="008D224E">
        <w:rPr>
          <w:noProof/>
          <w:lang w:eastAsia="fr-FR"/>
        </w:rPr>
        <w:drawing>
          <wp:inline distT="0" distB="0" distL="0" distR="0" wp14:anchorId="0D2A9B13" wp14:editId="66E4625F">
            <wp:extent cx="8948762" cy="3933825"/>
            <wp:effectExtent l="0" t="0" r="508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977788" cy="3946585"/>
                    </a:xfrm>
                    <a:prstGeom prst="rect">
                      <a:avLst/>
                    </a:prstGeom>
                  </pic:spPr>
                </pic:pic>
              </a:graphicData>
            </a:graphic>
          </wp:inline>
        </w:drawing>
      </w:r>
    </w:p>
    <w:p w:rsidR="00727ECF" w:rsidRPr="00727ECF" w:rsidRDefault="00727ECF" w:rsidP="00637C3A">
      <w:pPr>
        <w:spacing w:after="0" w:line="240" w:lineRule="auto"/>
        <w:jc w:val="both"/>
        <w:rPr>
          <w:rFonts w:ascii="Times New Roman" w:hAnsi="Times New Roman" w:cs="Times New Roman"/>
          <w:sz w:val="24"/>
          <w:szCs w:val="24"/>
        </w:rPr>
      </w:pPr>
    </w:p>
    <w:p w:rsidR="00727ECF" w:rsidRPr="00727ECF" w:rsidRDefault="00C35BAD" w:rsidP="00637C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Wingdings" w:char="F073"/>
      </w:r>
      <w:r w:rsidR="009466F6">
        <w:rPr>
          <w:rFonts w:ascii="Times New Roman" w:hAnsi="Times New Roman" w:cs="Times New Roman"/>
          <w:sz w:val="24"/>
          <w:szCs w:val="24"/>
        </w:rPr>
        <w:t xml:space="preserve"> </w:t>
      </w:r>
      <w:r w:rsidR="00535B89" w:rsidRPr="00535B89">
        <w:rPr>
          <w:rFonts w:ascii="Times New Roman" w:hAnsi="Times New Roman" w:cs="Times New Roman"/>
          <w:i/>
          <w:sz w:val="24"/>
          <w:szCs w:val="24"/>
        </w:rPr>
        <w:t>Action</w:t>
      </w:r>
      <w:r w:rsidR="00535B89">
        <w:rPr>
          <w:rFonts w:ascii="Times New Roman" w:hAnsi="Times New Roman" w:cs="Times New Roman"/>
          <w:sz w:val="24"/>
          <w:szCs w:val="24"/>
        </w:rPr>
        <w:t xml:space="preserve"> : </w:t>
      </w:r>
      <w:r w:rsidR="009466F6">
        <w:rPr>
          <w:rFonts w:ascii="Times New Roman" w:hAnsi="Times New Roman" w:cs="Times New Roman"/>
          <w:sz w:val="24"/>
          <w:szCs w:val="24"/>
        </w:rPr>
        <w:t>Module « Transverse » / « Tiers » / « Tiers SIRENE »</w:t>
      </w:r>
    </w:p>
    <w:p w:rsidR="00535B89" w:rsidRDefault="00535B89">
      <w:pPr>
        <w:rPr>
          <w:rFonts w:ascii="Times New Roman" w:hAnsi="Times New Roman" w:cs="Times New Roman"/>
          <w:sz w:val="24"/>
          <w:szCs w:val="24"/>
        </w:rPr>
      </w:pPr>
      <w:r>
        <w:rPr>
          <w:rFonts w:ascii="Times New Roman" w:hAnsi="Times New Roman" w:cs="Times New Roman"/>
          <w:sz w:val="24"/>
          <w:szCs w:val="24"/>
        </w:rPr>
        <w:br w:type="page"/>
      </w:r>
    </w:p>
    <w:p w:rsidR="00727ECF" w:rsidRPr="00727ECF" w:rsidRDefault="00C55CF3" w:rsidP="00637C3A">
      <w:pPr>
        <w:spacing w:after="0" w:line="240" w:lineRule="auto"/>
        <w:jc w:val="both"/>
        <w:rPr>
          <w:rFonts w:ascii="Times New Roman" w:hAnsi="Times New Roman" w:cs="Times New Roman"/>
          <w:sz w:val="24"/>
          <w:szCs w:val="24"/>
        </w:rPr>
      </w:pPr>
      <w:r>
        <w:rPr>
          <w:noProof/>
          <w:lang w:eastAsia="fr-FR"/>
        </w:rPr>
        <w:lastRenderedPageBreak/>
        <mc:AlternateContent>
          <mc:Choice Requires="wps">
            <w:drawing>
              <wp:anchor distT="0" distB="0" distL="114300" distR="114300" simplePos="0" relativeHeight="251663360" behindDoc="0" locked="0" layoutInCell="1" allowOverlap="1">
                <wp:simplePos x="0" y="0"/>
                <wp:positionH relativeFrom="column">
                  <wp:posOffset>7205980</wp:posOffset>
                </wp:positionH>
                <wp:positionV relativeFrom="paragraph">
                  <wp:posOffset>909955</wp:posOffset>
                </wp:positionV>
                <wp:extent cx="800100" cy="257175"/>
                <wp:effectExtent l="0" t="0" r="19050" b="28575"/>
                <wp:wrapNone/>
                <wp:docPr id="7" name="Ellipse 7"/>
                <wp:cNvGraphicFramePr/>
                <a:graphic xmlns:a="http://schemas.openxmlformats.org/drawingml/2006/main">
                  <a:graphicData uri="http://schemas.microsoft.com/office/word/2010/wordprocessingShape">
                    <wps:wsp>
                      <wps:cNvSpPr/>
                      <wps:spPr>
                        <a:xfrm>
                          <a:off x="0" y="0"/>
                          <a:ext cx="800100" cy="257175"/>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DBACB99" id="Ellipse 7" o:spid="_x0000_s1026" style="position:absolute;margin-left:567.4pt;margin-top:71.65pt;width:63pt;height:20.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" filled="f" strokecolor="#1f3763 [1604]" strokeweight="1pt">
                <v:stroke joinstyle="miter"/>
              </v:oval>
            </w:pict>
          </mc:Fallback>
        </mc:AlternateContent>
      </w:r>
      <w:r>
        <w:rPr>
          <w:noProof/>
          <w:lang w:eastAsia="fr-FR"/>
        </w:rPr>
        <mc:AlternateContent>
          <mc:Choice Requires="wps">
            <w:drawing>
              <wp:anchor distT="0" distB="0" distL="114300" distR="114300" simplePos="0" relativeHeight="251665408" behindDoc="0" locked="0" layoutInCell="1" allowOverlap="1">
                <wp:simplePos x="0" y="0"/>
                <wp:positionH relativeFrom="column">
                  <wp:posOffset>3862705</wp:posOffset>
                </wp:positionH>
                <wp:positionV relativeFrom="paragraph">
                  <wp:posOffset>3195955</wp:posOffset>
                </wp:positionV>
                <wp:extent cx="619125" cy="276225"/>
                <wp:effectExtent l="0" t="0" r="28575" b="28575"/>
                <wp:wrapNone/>
                <wp:docPr id="9" name="Ellipse 9"/>
                <wp:cNvGraphicFramePr/>
                <a:graphic xmlns:a="http://schemas.openxmlformats.org/drawingml/2006/main">
                  <a:graphicData uri="http://schemas.microsoft.com/office/word/2010/wordprocessingShape">
                    <wps:wsp>
                      <wps:cNvSpPr/>
                      <wps:spPr>
                        <a:xfrm>
                          <a:off x="0" y="0"/>
                          <a:ext cx="619125" cy="276225"/>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DE4DDDF" id="Ellipse 9" o:spid="_x0000_s1026" style="position:absolute;margin-left:304.15pt;margin-top:251.65pt;width:48.75pt;height:21.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" filled="f" strokecolor="#1f3763 [1604]" strokeweight="1pt">
                <v:stroke joinstyle="miter"/>
              </v:oval>
            </w:pict>
          </mc:Fallback>
        </mc:AlternateContent>
      </w:r>
      <w:r>
        <w:rPr>
          <w:noProof/>
          <w:lang w:eastAsia="fr-FR"/>
        </w:rPr>
        <mc:AlternateContent>
          <mc:Choice Requires="wps">
            <w:drawing>
              <wp:anchor distT="0" distB="0" distL="114300" distR="114300" simplePos="0" relativeHeight="251664384" behindDoc="0" locked="0" layoutInCell="1" allowOverlap="1">
                <wp:simplePos x="0" y="0"/>
                <wp:positionH relativeFrom="column">
                  <wp:posOffset>100330</wp:posOffset>
                </wp:positionH>
                <wp:positionV relativeFrom="paragraph">
                  <wp:posOffset>2062481</wp:posOffset>
                </wp:positionV>
                <wp:extent cx="457200" cy="304800"/>
                <wp:effectExtent l="0" t="0" r="19050" b="19050"/>
                <wp:wrapNone/>
                <wp:docPr id="8" name="Ellipse 8"/>
                <wp:cNvGraphicFramePr/>
                <a:graphic xmlns:a="http://schemas.openxmlformats.org/drawingml/2006/main">
                  <a:graphicData uri="http://schemas.microsoft.com/office/word/2010/wordprocessingShape">
                    <wps:wsp>
                      <wps:cNvSpPr/>
                      <wps:spPr>
                        <a:xfrm>
                          <a:off x="0" y="0"/>
                          <a:ext cx="457200" cy="3048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9ACF206" id="Ellipse 8" o:spid="_x0000_s1026" style="position:absolute;margin-left:7.9pt;margin-top:162.4pt;width:36pt;height:24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" filled="f" strokecolor="black [3213]" strokeweight="1pt">
                <v:stroke joinstyle="miter"/>
              </v:oval>
            </w:pict>
          </mc:Fallback>
        </mc:AlternateContent>
      </w:r>
      <w:r w:rsidR="003719C7">
        <w:rPr>
          <w:noProof/>
          <w:lang w:eastAsia="fr-FR"/>
        </w:rPr>
        <mc:AlternateContent>
          <mc:Choice Requires="wps">
            <w:drawing>
              <wp:anchor distT="0" distB="0" distL="114300" distR="114300" simplePos="0" relativeHeight="251662336" behindDoc="0" locked="0" layoutInCell="1" allowOverlap="1">
                <wp:simplePos x="0" y="0"/>
                <wp:positionH relativeFrom="column">
                  <wp:posOffset>290830</wp:posOffset>
                </wp:positionH>
                <wp:positionV relativeFrom="paragraph">
                  <wp:posOffset>557530</wp:posOffset>
                </wp:positionV>
                <wp:extent cx="1323975" cy="266700"/>
                <wp:effectExtent l="0" t="0" r="28575" b="19050"/>
                <wp:wrapNone/>
                <wp:docPr id="6" name="Ellipse 6"/>
                <wp:cNvGraphicFramePr/>
                <a:graphic xmlns:a="http://schemas.openxmlformats.org/drawingml/2006/main">
                  <a:graphicData uri="http://schemas.microsoft.com/office/word/2010/wordprocessingShape">
                    <wps:wsp>
                      <wps:cNvSpPr/>
                      <wps:spPr>
                        <a:xfrm>
                          <a:off x="0" y="0"/>
                          <a:ext cx="1323975" cy="266700"/>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DD3E7C" id="Ellipse 6" o:spid="_x0000_s1026" style="position:absolute;margin-left:22.9pt;margin-top:43.9pt;width:104.25pt;height:21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" filled="f" strokecolor="#1f3763 [1604]" strokeweight="1pt">
                <v:stroke joinstyle="miter"/>
              </v:oval>
            </w:pict>
          </mc:Fallback>
        </mc:AlternateContent>
      </w:r>
      <w:r w:rsidR="00535B89">
        <w:rPr>
          <w:noProof/>
          <w:lang w:eastAsia="fr-FR"/>
        </w:rPr>
        <w:drawing>
          <wp:inline distT="0" distB="0" distL="0" distR="0" wp14:anchorId="792F7200" wp14:editId="41B0453C">
            <wp:extent cx="8686800" cy="3990444"/>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698995" cy="3996046"/>
                    </a:xfrm>
                    <a:prstGeom prst="rect">
                      <a:avLst/>
                    </a:prstGeom>
                  </pic:spPr>
                </pic:pic>
              </a:graphicData>
            </a:graphic>
          </wp:inline>
        </w:drawing>
      </w:r>
    </w:p>
    <w:p w:rsidR="00727ECF" w:rsidRPr="00727ECF" w:rsidRDefault="00727ECF" w:rsidP="00637C3A">
      <w:pPr>
        <w:spacing w:after="0" w:line="240" w:lineRule="auto"/>
        <w:jc w:val="both"/>
        <w:rPr>
          <w:rFonts w:ascii="Times New Roman" w:hAnsi="Times New Roman" w:cs="Times New Roman"/>
          <w:sz w:val="24"/>
          <w:szCs w:val="24"/>
        </w:rPr>
      </w:pPr>
    </w:p>
    <w:p w:rsidR="00727ECF" w:rsidRPr="00727ECF" w:rsidRDefault="00535B89" w:rsidP="00637C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Wingdings" w:char="F073"/>
      </w:r>
      <w:r w:rsidR="003719C7">
        <w:rPr>
          <w:rFonts w:ascii="Times New Roman" w:hAnsi="Times New Roman" w:cs="Times New Roman"/>
          <w:sz w:val="24"/>
          <w:szCs w:val="24"/>
        </w:rPr>
        <w:t xml:space="preserve"> </w:t>
      </w:r>
      <w:r w:rsidR="003719C7" w:rsidRPr="00F40798">
        <w:rPr>
          <w:rFonts w:ascii="Times New Roman" w:hAnsi="Times New Roman" w:cs="Times New Roman"/>
          <w:i/>
          <w:sz w:val="24"/>
          <w:szCs w:val="24"/>
        </w:rPr>
        <w:t>Action</w:t>
      </w:r>
      <w:r w:rsidR="00F40798" w:rsidRPr="00F40798">
        <w:rPr>
          <w:rFonts w:ascii="Times New Roman" w:hAnsi="Times New Roman" w:cs="Times New Roman"/>
          <w:i/>
          <w:sz w:val="24"/>
          <w:szCs w:val="24"/>
        </w:rPr>
        <w:t xml:space="preserve"> 1</w:t>
      </w:r>
      <w:r w:rsidR="00F40798">
        <w:rPr>
          <w:rFonts w:ascii="Times New Roman" w:hAnsi="Times New Roman" w:cs="Times New Roman"/>
          <w:sz w:val="24"/>
          <w:szCs w:val="24"/>
        </w:rPr>
        <w:t xml:space="preserve"> :</w:t>
      </w:r>
      <w:r w:rsidR="003719C7">
        <w:rPr>
          <w:rFonts w:ascii="Times New Roman" w:hAnsi="Times New Roman" w:cs="Times New Roman"/>
          <w:sz w:val="24"/>
          <w:szCs w:val="24"/>
        </w:rPr>
        <w:t xml:space="preserve"> Saisir le numéro de SIRET et Cliquer sur « rechercher »</w:t>
      </w:r>
      <w:r w:rsidR="006B444F">
        <w:rPr>
          <w:rFonts w:ascii="Times New Roman" w:hAnsi="Times New Roman" w:cs="Times New Roman"/>
          <w:sz w:val="24"/>
          <w:szCs w:val="24"/>
        </w:rPr>
        <w:t>. Vérifier que l’entreprise qui apparait est bien celle recherchée.</w:t>
      </w:r>
    </w:p>
    <w:p w:rsidR="00727ECF" w:rsidRPr="00727ECF" w:rsidRDefault="00BC59CE" w:rsidP="00637C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Wingdings" w:char="F073"/>
      </w:r>
      <w:r>
        <w:rPr>
          <w:rFonts w:ascii="Times New Roman" w:hAnsi="Times New Roman" w:cs="Times New Roman"/>
          <w:sz w:val="24"/>
          <w:szCs w:val="24"/>
        </w:rPr>
        <w:t xml:space="preserve"> </w:t>
      </w:r>
      <w:r w:rsidRPr="003719C7">
        <w:rPr>
          <w:rFonts w:ascii="Times New Roman" w:hAnsi="Times New Roman" w:cs="Times New Roman"/>
          <w:i/>
          <w:sz w:val="24"/>
          <w:szCs w:val="24"/>
        </w:rPr>
        <w:t>Action</w:t>
      </w:r>
      <w:r w:rsidR="00F40798">
        <w:rPr>
          <w:rFonts w:ascii="Times New Roman" w:hAnsi="Times New Roman" w:cs="Times New Roman"/>
          <w:sz w:val="24"/>
          <w:szCs w:val="24"/>
        </w:rPr>
        <w:t xml:space="preserve"> </w:t>
      </w:r>
      <w:r w:rsidR="00F40798" w:rsidRPr="00F40798">
        <w:rPr>
          <w:rFonts w:ascii="Times New Roman" w:hAnsi="Times New Roman" w:cs="Times New Roman"/>
          <w:i/>
          <w:sz w:val="24"/>
          <w:szCs w:val="24"/>
        </w:rPr>
        <w:t>2</w:t>
      </w:r>
      <w:r w:rsidR="00F40798">
        <w:rPr>
          <w:rFonts w:ascii="Times New Roman" w:hAnsi="Times New Roman" w:cs="Times New Roman"/>
          <w:sz w:val="24"/>
          <w:szCs w:val="24"/>
        </w:rPr>
        <w:t xml:space="preserve"> :</w:t>
      </w:r>
      <w:r>
        <w:rPr>
          <w:rFonts w:ascii="Times New Roman" w:hAnsi="Times New Roman" w:cs="Times New Roman"/>
          <w:sz w:val="24"/>
          <w:szCs w:val="24"/>
        </w:rPr>
        <w:t xml:space="preserve"> </w:t>
      </w:r>
      <w:r w:rsidR="006B444F">
        <w:rPr>
          <w:rFonts w:ascii="Times New Roman" w:hAnsi="Times New Roman" w:cs="Times New Roman"/>
          <w:sz w:val="24"/>
          <w:szCs w:val="24"/>
        </w:rPr>
        <w:t xml:space="preserve">Cliquer sur « Créer » puis « Intégrer ». OPALE va créer un numéro fournisseur OPALE à noter dans le tableau </w:t>
      </w:r>
      <w:r w:rsidR="00594B75">
        <w:rPr>
          <w:rFonts w:ascii="Times New Roman" w:hAnsi="Times New Roman" w:cs="Times New Roman"/>
          <w:sz w:val="24"/>
          <w:szCs w:val="24"/>
        </w:rPr>
        <w:t>Excel</w:t>
      </w:r>
      <w:r w:rsidR="006B444F">
        <w:rPr>
          <w:rFonts w:ascii="Times New Roman" w:hAnsi="Times New Roman" w:cs="Times New Roman"/>
          <w:sz w:val="24"/>
          <w:szCs w:val="24"/>
        </w:rPr>
        <w:t xml:space="preserve"> fournisseur.</w:t>
      </w:r>
    </w:p>
    <w:p w:rsidR="00727ECF" w:rsidRPr="00727ECF" w:rsidRDefault="006B444F" w:rsidP="00637C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Wingdings" w:char="F073"/>
      </w:r>
      <w:r>
        <w:rPr>
          <w:rFonts w:ascii="Times New Roman" w:hAnsi="Times New Roman" w:cs="Times New Roman"/>
          <w:sz w:val="24"/>
          <w:szCs w:val="24"/>
        </w:rPr>
        <w:t xml:space="preserve"> </w:t>
      </w:r>
      <w:r w:rsidRPr="003719C7">
        <w:rPr>
          <w:rFonts w:ascii="Times New Roman" w:hAnsi="Times New Roman" w:cs="Times New Roman"/>
          <w:i/>
          <w:sz w:val="24"/>
          <w:szCs w:val="24"/>
        </w:rPr>
        <w:t>Action</w:t>
      </w:r>
      <w:r w:rsidR="00F40798">
        <w:rPr>
          <w:rFonts w:ascii="Times New Roman" w:hAnsi="Times New Roman" w:cs="Times New Roman"/>
          <w:sz w:val="24"/>
          <w:szCs w:val="24"/>
        </w:rPr>
        <w:t xml:space="preserve"> </w:t>
      </w:r>
      <w:r w:rsidR="00F40798" w:rsidRPr="00F40798">
        <w:rPr>
          <w:rFonts w:ascii="Times New Roman" w:hAnsi="Times New Roman" w:cs="Times New Roman"/>
          <w:i/>
          <w:sz w:val="24"/>
          <w:szCs w:val="24"/>
        </w:rPr>
        <w:t>3</w:t>
      </w:r>
      <w:r w:rsidR="00F40798">
        <w:rPr>
          <w:rFonts w:ascii="Times New Roman" w:hAnsi="Times New Roman" w:cs="Times New Roman"/>
          <w:sz w:val="24"/>
          <w:szCs w:val="24"/>
        </w:rPr>
        <w:t> :</w:t>
      </w:r>
      <w:r>
        <w:rPr>
          <w:rFonts w:ascii="Times New Roman" w:hAnsi="Times New Roman" w:cs="Times New Roman"/>
          <w:sz w:val="24"/>
          <w:szCs w:val="24"/>
        </w:rPr>
        <w:t xml:space="preserve"> Cliquer de nouveau sur rechercher pour obtenir le numéro fournisseur OPALE</w:t>
      </w:r>
      <w:r w:rsidR="0099791A">
        <w:rPr>
          <w:rFonts w:ascii="Times New Roman" w:hAnsi="Times New Roman" w:cs="Times New Roman"/>
          <w:sz w:val="24"/>
          <w:szCs w:val="24"/>
        </w:rPr>
        <w:t xml:space="preserve"> </w:t>
      </w:r>
    </w:p>
    <w:p w:rsidR="00727ECF" w:rsidRDefault="00727ECF" w:rsidP="00637C3A">
      <w:pPr>
        <w:spacing w:after="0" w:line="240" w:lineRule="auto"/>
        <w:jc w:val="both"/>
        <w:rPr>
          <w:rFonts w:ascii="Times New Roman" w:hAnsi="Times New Roman" w:cs="Times New Roman"/>
          <w:sz w:val="24"/>
          <w:szCs w:val="24"/>
        </w:rPr>
      </w:pPr>
    </w:p>
    <w:p w:rsidR="00C55CF3" w:rsidRDefault="00CE13DA" w:rsidP="00637C3A">
      <w:pPr>
        <w:spacing w:after="0" w:line="240" w:lineRule="auto"/>
        <w:jc w:val="both"/>
        <w:rPr>
          <w:rFonts w:ascii="Times New Roman" w:hAnsi="Times New Roman" w:cs="Times New Roman"/>
          <w:sz w:val="24"/>
          <w:szCs w:val="24"/>
        </w:rPr>
      </w:pPr>
      <w:r>
        <w:rPr>
          <w:noProof/>
          <w:lang w:eastAsia="fr-FR"/>
        </w:rPr>
        <mc:AlternateContent>
          <mc:Choice Requires="wps">
            <w:drawing>
              <wp:anchor distT="0" distB="0" distL="114300" distR="114300" simplePos="0" relativeHeight="251666432" behindDoc="0" locked="0" layoutInCell="1" allowOverlap="1">
                <wp:simplePos x="0" y="0"/>
                <wp:positionH relativeFrom="column">
                  <wp:posOffset>-90170</wp:posOffset>
                </wp:positionH>
                <wp:positionV relativeFrom="paragraph">
                  <wp:posOffset>234315</wp:posOffset>
                </wp:positionV>
                <wp:extent cx="857250" cy="457200"/>
                <wp:effectExtent l="0" t="0" r="19050" b="19050"/>
                <wp:wrapNone/>
                <wp:docPr id="11" name="Ellipse 11"/>
                <wp:cNvGraphicFramePr/>
                <a:graphic xmlns:a="http://schemas.openxmlformats.org/drawingml/2006/main">
                  <a:graphicData uri="http://schemas.microsoft.com/office/word/2010/wordprocessingShape">
                    <wps:wsp>
                      <wps:cNvSpPr/>
                      <wps:spPr>
                        <a:xfrm>
                          <a:off x="0" y="0"/>
                          <a:ext cx="857250" cy="4572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946D7A" id="Ellipse 11" o:spid="_x0000_s1026" style="position:absolute;margin-left:-7.1pt;margin-top:18.45pt;width:67.5pt;height:3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" filled="f" strokecolor="#1f3763 [1604]" strokeweight="1pt">
                <v:stroke joinstyle="miter"/>
              </v:oval>
            </w:pict>
          </mc:Fallback>
        </mc:AlternateContent>
      </w:r>
      <w:r w:rsidR="006B444F">
        <w:rPr>
          <w:noProof/>
          <w:lang w:eastAsia="fr-FR"/>
        </w:rPr>
        <w:drawing>
          <wp:inline distT="0" distB="0" distL="0" distR="0" wp14:anchorId="53BDFBC7" wp14:editId="0AD94BCC">
            <wp:extent cx="3990975" cy="695611"/>
            <wp:effectExtent l="0" t="0" r="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22042" cy="718455"/>
                    </a:xfrm>
                    <a:prstGeom prst="rect">
                      <a:avLst/>
                    </a:prstGeom>
                  </pic:spPr>
                </pic:pic>
              </a:graphicData>
            </a:graphic>
          </wp:inline>
        </w:drawing>
      </w:r>
    </w:p>
    <w:p w:rsidR="00C55CF3" w:rsidRDefault="00C55CF3">
      <w:pPr>
        <w:rPr>
          <w:rFonts w:ascii="Times New Roman" w:hAnsi="Times New Roman" w:cs="Times New Roman"/>
          <w:sz w:val="24"/>
          <w:szCs w:val="24"/>
        </w:rPr>
      </w:pPr>
      <w:r>
        <w:rPr>
          <w:rFonts w:ascii="Times New Roman" w:hAnsi="Times New Roman" w:cs="Times New Roman"/>
          <w:sz w:val="24"/>
          <w:szCs w:val="24"/>
        </w:rPr>
        <w:br w:type="page"/>
      </w:r>
    </w:p>
    <w:p w:rsidR="006B444F" w:rsidRDefault="006B444F" w:rsidP="00637C3A">
      <w:pPr>
        <w:spacing w:after="0" w:line="240" w:lineRule="auto"/>
        <w:jc w:val="both"/>
        <w:rPr>
          <w:rFonts w:ascii="Times New Roman" w:hAnsi="Times New Roman" w:cs="Times New Roman"/>
          <w:sz w:val="24"/>
          <w:szCs w:val="24"/>
        </w:rPr>
      </w:pPr>
    </w:p>
    <w:p w:rsidR="006B444F" w:rsidRDefault="00602A89" w:rsidP="00637C3A">
      <w:pPr>
        <w:spacing w:after="0" w:line="240" w:lineRule="auto"/>
        <w:jc w:val="both"/>
        <w:rPr>
          <w:rFonts w:ascii="Times New Roman" w:hAnsi="Times New Roman" w:cs="Times New Roman"/>
          <w:sz w:val="24"/>
          <w:szCs w:val="24"/>
        </w:rPr>
      </w:pPr>
      <w:r>
        <w:rPr>
          <w:noProof/>
          <w:lang w:eastAsia="fr-FR"/>
        </w:rPr>
        <mc:AlternateContent>
          <mc:Choice Requires="wps">
            <w:drawing>
              <wp:anchor distT="0" distB="0" distL="114300" distR="114300" simplePos="0" relativeHeight="251667456" behindDoc="0" locked="0" layoutInCell="1" allowOverlap="1">
                <wp:simplePos x="0" y="0"/>
                <wp:positionH relativeFrom="column">
                  <wp:posOffset>929005</wp:posOffset>
                </wp:positionH>
                <wp:positionV relativeFrom="paragraph">
                  <wp:posOffset>1953895</wp:posOffset>
                </wp:positionV>
                <wp:extent cx="1181100" cy="600075"/>
                <wp:effectExtent l="0" t="0" r="19050" b="28575"/>
                <wp:wrapNone/>
                <wp:docPr id="13" name="Ellipse 13"/>
                <wp:cNvGraphicFramePr/>
                <a:graphic xmlns:a="http://schemas.openxmlformats.org/drawingml/2006/main">
                  <a:graphicData uri="http://schemas.microsoft.com/office/word/2010/wordprocessingShape">
                    <wps:wsp>
                      <wps:cNvSpPr/>
                      <wps:spPr>
                        <a:xfrm>
                          <a:off x="0" y="0"/>
                          <a:ext cx="1181100" cy="600075"/>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A95A162" id="Ellipse 13" o:spid="_x0000_s1026" style="position:absolute;margin-left:73.15pt;margin-top:153.85pt;width:93pt;height:47.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" filled="f" strokecolor="#1f3763 [1604]" strokeweight="1pt">
                <v:stroke joinstyle="miter"/>
              </v:oval>
            </w:pict>
          </mc:Fallback>
        </mc:AlternateContent>
      </w:r>
      <w:r w:rsidR="00C97B25">
        <w:rPr>
          <w:noProof/>
          <w:lang w:eastAsia="fr-FR"/>
        </w:rPr>
        <w:drawing>
          <wp:inline distT="0" distB="0" distL="0" distR="0" wp14:anchorId="5BC992F3" wp14:editId="5DF8B3E2">
            <wp:extent cx="8892540" cy="3018155"/>
            <wp:effectExtent l="0" t="0" r="381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892540" cy="3018155"/>
                    </a:xfrm>
                    <a:prstGeom prst="rect">
                      <a:avLst/>
                    </a:prstGeom>
                  </pic:spPr>
                </pic:pic>
              </a:graphicData>
            </a:graphic>
          </wp:inline>
        </w:drawing>
      </w:r>
    </w:p>
    <w:p w:rsidR="006B444F" w:rsidRPr="00727ECF" w:rsidRDefault="006B444F" w:rsidP="00637C3A">
      <w:pPr>
        <w:spacing w:after="0" w:line="240" w:lineRule="auto"/>
        <w:jc w:val="both"/>
        <w:rPr>
          <w:rFonts w:ascii="Times New Roman" w:hAnsi="Times New Roman" w:cs="Times New Roman"/>
          <w:sz w:val="24"/>
          <w:szCs w:val="24"/>
        </w:rPr>
      </w:pPr>
    </w:p>
    <w:p w:rsidR="00727ECF" w:rsidRPr="00727ECF" w:rsidRDefault="003205B1" w:rsidP="00637C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Wingdings" w:char="F073"/>
      </w:r>
      <w:r>
        <w:rPr>
          <w:rFonts w:ascii="Times New Roman" w:hAnsi="Times New Roman" w:cs="Times New Roman"/>
          <w:sz w:val="24"/>
          <w:szCs w:val="24"/>
        </w:rPr>
        <w:t xml:space="preserve"> </w:t>
      </w:r>
      <w:r w:rsidRPr="003719C7">
        <w:rPr>
          <w:rFonts w:ascii="Times New Roman" w:hAnsi="Times New Roman" w:cs="Times New Roman"/>
          <w:i/>
          <w:sz w:val="24"/>
          <w:szCs w:val="24"/>
        </w:rPr>
        <w:t>Action</w:t>
      </w:r>
      <w:r>
        <w:rPr>
          <w:rFonts w:ascii="Times New Roman" w:hAnsi="Times New Roman" w:cs="Times New Roman"/>
          <w:sz w:val="24"/>
          <w:szCs w:val="24"/>
        </w:rPr>
        <w:t xml:space="preserve"> : Cliquer sur « saisie des coordonnées bancaire » </w:t>
      </w:r>
    </w:p>
    <w:p w:rsidR="00146E72" w:rsidRDefault="00146E72">
      <w:pPr>
        <w:rPr>
          <w:rFonts w:ascii="Times New Roman" w:hAnsi="Times New Roman" w:cs="Times New Roman"/>
          <w:sz w:val="24"/>
          <w:szCs w:val="24"/>
        </w:rPr>
      </w:pPr>
      <w:r>
        <w:rPr>
          <w:rFonts w:ascii="Times New Roman" w:hAnsi="Times New Roman" w:cs="Times New Roman"/>
          <w:sz w:val="24"/>
          <w:szCs w:val="24"/>
        </w:rPr>
        <w:br w:type="page"/>
      </w:r>
    </w:p>
    <w:p w:rsidR="00727ECF" w:rsidRDefault="007951C9" w:rsidP="00637C3A">
      <w:pPr>
        <w:spacing w:after="0" w:line="240" w:lineRule="auto"/>
        <w:jc w:val="both"/>
        <w:rPr>
          <w:noProof/>
        </w:rPr>
      </w:pPr>
      <w:r>
        <w:rPr>
          <w:noProof/>
          <w:lang w:eastAsia="fr-FR"/>
        </w:rPr>
        <w:lastRenderedPageBreak/>
        <mc:AlternateContent>
          <mc:Choice Requires="wps">
            <w:drawing>
              <wp:anchor distT="0" distB="0" distL="114300" distR="114300" simplePos="0" relativeHeight="251674624" behindDoc="0" locked="0" layoutInCell="1" allowOverlap="1">
                <wp:simplePos x="0" y="0"/>
                <wp:positionH relativeFrom="column">
                  <wp:posOffset>4348480</wp:posOffset>
                </wp:positionH>
                <wp:positionV relativeFrom="paragraph">
                  <wp:posOffset>167006</wp:posOffset>
                </wp:positionV>
                <wp:extent cx="276225" cy="304800"/>
                <wp:effectExtent l="0" t="0" r="28575" b="19050"/>
                <wp:wrapNone/>
                <wp:docPr id="24" name="Ellipse 24"/>
                <wp:cNvGraphicFramePr/>
                <a:graphic xmlns:a="http://schemas.openxmlformats.org/drawingml/2006/main">
                  <a:graphicData uri="http://schemas.microsoft.com/office/word/2010/wordprocessingShape">
                    <wps:wsp>
                      <wps:cNvSpPr/>
                      <wps:spPr>
                        <a:xfrm>
                          <a:off x="0" y="0"/>
                          <a:ext cx="276225" cy="3048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0FC8288" id="Ellipse 24" o:spid="_x0000_s1026" style="position:absolute;margin-left:342.4pt;margin-top:13.15pt;width:21.75pt;height:2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" filled="f" strokecolor="#1f3763 [1604]" strokeweight="1pt">
                <v:stroke joinstyle="miter"/>
              </v:oval>
            </w:pict>
          </mc:Fallback>
        </mc:AlternateContent>
      </w:r>
      <w:r w:rsidR="005F5B75">
        <w:rPr>
          <w:noProof/>
          <w:lang w:eastAsia="fr-FR"/>
        </w:rPr>
        <mc:AlternateContent>
          <mc:Choice Requires="wps">
            <w:drawing>
              <wp:anchor distT="0" distB="0" distL="114300" distR="114300" simplePos="0" relativeHeight="251673600" behindDoc="0" locked="0" layoutInCell="1" allowOverlap="1">
                <wp:simplePos x="0" y="0"/>
                <wp:positionH relativeFrom="column">
                  <wp:posOffset>2281555</wp:posOffset>
                </wp:positionH>
                <wp:positionV relativeFrom="paragraph">
                  <wp:posOffset>62230</wp:posOffset>
                </wp:positionV>
                <wp:extent cx="419100" cy="504825"/>
                <wp:effectExtent l="0" t="0" r="19050" b="28575"/>
                <wp:wrapNone/>
                <wp:docPr id="23" name="Ellipse 23"/>
                <wp:cNvGraphicFramePr/>
                <a:graphic xmlns:a="http://schemas.openxmlformats.org/drawingml/2006/main">
                  <a:graphicData uri="http://schemas.microsoft.com/office/word/2010/wordprocessingShape">
                    <wps:wsp>
                      <wps:cNvSpPr/>
                      <wps:spPr>
                        <a:xfrm>
                          <a:off x="0" y="0"/>
                          <a:ext cx="419100" cy="5048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7F857D" id="Ellipse 23" o:spid="_x0000_s1026" style="position:absolute;margin-left:179.65pt;margin-top:4.9pt;width:33pt;height:39.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" filled="f" strokecolor="#1f3763 [1604]" strokeweight="1pt">
                <v:stroke joinstyle="miter"/>
              </v:oval>
            </w:pict>
          </mc:Fallback>
        </mc:AlternateContent>
      </w:r>
    </w:p>
    <w:p w:rsidR="00A54AF4" w:rsidRDefault="00E30E64" w:rsidP="00637C3A">
      <w:pPr>
        <w:spacing w:after="0" w:line="240" w:lineRule="auto"/>
        <w:jc w:val="both"/>
        <w:rPr>
          <w:rFonts w:ascii="Times New Roman" w:hAnsi="Times New Roman" w:cs="Times New Roman"/>
          <w:sz w:val="24"/>
          <w:szCs w:val="24"/>
        </w:rPr>
      </w:pPr>
      <w:r>
        <w:rPr>
          <w:noProof/>
          <w:lang w:eastAsia="fr-FR"/>
        </w:rPr>
        <mc:AlternateContent>
          <mc:Choice Requires="wps">
            <w:drawing>
              <wp:anchor distT="0" distB="0" distL="114300" distR="114300" simplePos="0" relativeHeight="251668480" behindDoc="0" locked="0" layoutInCell="1" allowOverlap="1">
                <wp:simplePos x="0" y="0"/>
                <wp:positionH relativeFrom="column">
                  <wp:posOffset>405130</wp:posOffset>
                </wp:positionH>
                <wp:positionV relativeFrom="paragraph">
                  <wp:posOffset>901065</wp:posOffset>
                </wp:positionV>
                <wp:extent cx="1304925" cy="295275"/>
                <wp:effectExtent l="0" t="0" r="28575" b="28575"/>
                <wp:wrapNone/>
                <wp:docPr id="17" name="Ellipse 17"/>
                <wp:cNvGraphicFramePr/>
                <a:graphic xmlns:a="http://schemas.openxmlformats.org/drawingml/2006/main">
                  <a:graphicData uri="http://schemas.microsoft.com/office/word/2010/wordprocessingShape">
                    <wps:wsp>
                      <wps:cNvSpPr/>
                      <wps:spPr>
                        <a:xfrm>
                          <a:off x="0" y="0"/>
                          <a:ext cx="1304925" cy="2952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A9AE3B" id="Ellipse 17" o:spid="_x0000_s1026" style="position:absolute;margin-left:31.9pt;margin-top:70.95pt;width:102.75pt;height:23.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" filled="f" strokecolor="black [3213]" strokeweight="1pt">
                <v:stroke joinstyle="miter"/>
              </v:oval>
            </w:pict>
          </mc:Fallback>
        </mc:AlternateContent>
      </w:r>
      <w:r>
        <w:rPr>
          <w:noProof/>
          <w:lang w:eastAsia="fr-FR"/>
        </w:rPr>
        <mc:AlternateContent>
          <mc:Choice Requires="wps">
            <w:drawing>
              <wp:anchor distT="0" distB="0" distL="114300" distR="114300" simplePos="0" relativeHeight="251671552" behindDoc="0" locked="0" layoutInCell="1" allowOverlap="1">
                <wp:simplePos x="0" y="0"/>
                <wp:positionH relativeFrom="column">
                  <wp:posOffset>-4445</wp:posOffset>
                </wp:positionH>
                <wp:positionV relativeFrom="paragraph">
                  <wp:posOffset>558165</wp:posOffset>
                </wp:positionV>
                <wp:extent cx="1752600" cy="342900"/>
                <wp:effectExtent l="0" t="0" r="19050" b="19050"/>
                <wp:wrapNone/>
                <wp:docPr id="20" name="Ellipse 20"/>
                <wp:cNvGraphicFramePr/>
                <a:graphic xmlns:a="http://schemas.openxmlformats.org/drawingml/2006/main">
                  <a:graphicData uri="http://schemas.microsoft.com/office/word/2010/wordprocessingShape">
                    <wps:wsp>
                      <wps:cNvSpPr/>
                      <wps:spPr>
                        <a:xfrm>
                          <a:off x="0" y="0"/>
                          <a:ext cx="1752600" cy="3429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AD01D1" id="Ellipse 20" o:spid="_x0000_s1026" style="position:absolute;margin-left:-.35pt;margin-top:43.95pt;width:138pt;height:27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" filled="f" strokecolor="#1f3763 [1604]" strokeweight="1pt">
                <v:stroke joinstyle="miter"/>
              </v:oval>
            </w:pict>
          </mc:Fallback>
        </mc:AlternateContent>
      </w:r>
      <w:r>
        <w:rPr>
          <w:noProof/>
          <w:lang w:eastAsia="fr-FR"/>
        </w:rPr>
        <mc:AlternateContent>
          <mc:Choice Requires="wps">
            <w:drawing>
              <wp:anchor distT="0" distB="0" distL="114300" distR="114300" simplePos="0" relativeHeight="251672576" behindDoc="0" locked="0" layoutInCell="1" allowOverlap="1">
                <wp:simplePos x="0" y="0"/>
                <wp:positionH relativeFrom="column">
                  <wp:posOffset>4862830</wp:posOffset>
                </wp:positionH>
                <wp:positionV relativeFrom="paragraph">
                  <wp:posOffset>558165</wp:posOffset>
                </wp:positionV>
                <wp:extent cx="438150" cy="342900"/>
                <wp:effectExtent l="0" t="0" r="19050" b="19050"/>
                <wp:wrapNone/>
                <wp:docPr id="21" name="Ellipse 21"/>
                <wp:cNvGraphicFramePr/>
                <a:graphic xmlns:a="http://schemas.openxmlformats.org/drawingml/2006/main">
                  <a:graphicData uri="http://schemas.microsoft.com/office/word/2010/wordprocessingShape">
                    <wps:wsp>
                      <wps:cNvSpPr/>
                      <wps:spPr>
                        <a:xfrm>
                          <a:off x="0" y="0"/>
                          <a:ext cx="438150" cy="3429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6A2BA8" id="Ellipse 21" o:spid="_x0000_s1026" style="position:absolute;margin-left:382.9pt;margin-top:43.95pt;width:34.5pt;height:27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" filled="f" strokecolor="#1f3763 [1604]" strokeweight="1pt">
                <v:stroke joinstyle="miter"/>
              </v:oval>
            </w:pict>
          </mc:Fallback>
        </mc:AlternateContent>
      </w:r>
      <w:r>
        <w:rPr>
          <w:noProof/>
          <w:lang w:eastAsia="fr-FR"/>
        </w:rPr>
        <mc:AlternateContent>
          <mc:Choice Requires="wps">
            <w:drawing>
              <wp:anchor distT="0" distB="0" distL="114300" distR="114300" simplePos="0" relativeHeight="251670528" behindDoc="0" locked="0" layoutInCell="1" allowOverlap="1">
                <wp:simplePos x="0" y="0"/>
                <wp:positionH relativeFrom="column">
                  <wp:posOffset>1710055</wp:posOffset>
                </wp:positionH>
                <wp:positionV relativeFrom="paragraph">
                  <wp:posOffset>872490</wp:posOffset>
                </wp:positionV>
                <wp:extent cx="3971925" cy="723900"/>
                <wp:effectExtent l="0" t="0" r="28575" b="19050"/>
                <wp:wrapNone/>
                <wp:docPr id="19" name="Ellipse 19"/>
                <wp:cNvGraphicFramePr/>
                <a:graphic xmlns:a="http://schemas.openxmlformats.org/drawingml/2006/main">
                  <a:graphicData uri="http://schemas.microsoft.com/office/word/2010/wordprocessingShape">
                    <wps:wsp>
                      <wps:cNvSpPr/>
                      <wps:spPr>
                        <a:xfrm>
                          <a:off x="0" y="0"/>
                          <a:ext cx="3971925" cy="7239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2730ED" id="Ellipse 19" o:spid="_x0000_s1026" style="position:absolute;margin-left:134.65pt;margin-top:68.7pt;width:312.75pt;height:57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" filled="f" strokecolor="#1f3763 [1604]" strokeweight="1pt">
                <v:stroke joinstyle="miter"/>
              </v:oval>
            </w:pict>
          </mc:Fallback>
        </mc:AlternateContent>
      </w:r>
      <w:r>
        <w:rPr>
          <w:noProof/>
          <w:lang w:eastAsia="fr-FR"/>
        </w:rPr>
        <mc:AlternateContent>
          <mc:Choice Requires="wps">
            <w:drawing>
              <wp:anchor distT="0" distB="0" distL="114300" distR="114300" simplePos="0" relativeHeight="251669504" behindDoc="0" locked="0" layoutInCell="1" allowOverlap="1">
                <wp:simplePos x="0" y="0"/>
                <wp:positionH relativeFrom="column">
                  <wp:posOffset>767080</wp:posOffset>
                </wp:positionH>
                <wp:positionV relativeFrom="paragraph">
                  <wp:posOffset>2015490</wp:posOffset>
                </wp:positionV>
                <wp:extent cx="2552700" cy="447675"/>
                <wp:effectExtent l="0" t="0" r="19050" b="28575"/>
                <wp:wrapNone/>
                <wp:docPr id="18" name="Ellipse 18"/>
                <wp:cNvGraphicFramePr/>
                <a:graphic xmlns:a="http://schemas.openxmlformats.org/drawingml/2006/main">
                  <a:graphicData uri="http://schemas.microsoft.com/office/word/2010/wordprocessingShape">
                    <wps:wsp>
                      <wps:cNvSpPr/>
                      <wps:spPr>
                        <a:xfrm>
                          <a:off x="0" y="0"/>
                          <a:ext cx="2552700" cy="4476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0199D85" id="Ellipse 18" o:spid="_x0000_s1026" style="position:absolute;margin-left:60.4pt;margin-top:158.7pt;width:201pt;height:35.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" filled="f" strokecolor="#1f3763 [1604]" strokeweight="1pt">
                <v:stroke joinstyle="miter"/>
              </v:oval>
            </w:pict>
          </mc:Fallback>
        </mc:AlternateContent>
      </w:r>
      <w:r w:rsidR="006C1C10">
        <w:rPr>
          <w:noProof/>
          <w:lang w:eastAsia="fr-FR"/>
        </w:rPr>
        <w:drawing>
          <wp:inline distT="0" distB="0" distL="0" distR="0" wp14:anchorId="2135143C" wp14:editId="5A4D3D7A">
            <wp:extent cx="6924675" cy="3287975"/>
            <wp:effectExtent l="0" t="0" r="0" b="825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978642" cy="3313600"/>
                    </a:xfrm>
                    <a:prstGeom prst="rect">
                      <a:avLst/>
                    </a:prstGeom>
                  </pic:spPr>
                </pic:pic>
              </a:graphicData>
            </a:graphic>
          </wp:inline>
        </w:drawing>
      </w:r>
    </w:p>
    <w:p w:rsidR="00146E72" w:rsidRDefault="00146E72" w:rsidP="00637C3A">
      <w:pPr>
        <w:spacing w:after="0" w:line="240" w:lineRule="auto"/>
        <w:jc w:val="both"/>
        <w:rPr>
          <w:rFonts w:ascii="Times New Roman" w:hAnsi="Times New Roman" w:cs="Times New Roman"/>
          <w:sz w:val="24"/>
          <w:szCs w:val="24"/>
        </w:rPr>
      </w:pPr>
    </w:p>
    <w:p w:rsidR="00146E72" w:rsidRDefault="001E6256" w:rsidP="00637C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Wingdings" w:char="F073"/>
      </w:r>
      <w:r>
        <w:rPr>
          <w:rFonts w:ascii="Times New Roman" w:hAnsi="Times New Roman" w:cs="Times New Roman"/>
          <w:sz w:val="24"/>
          <w:szCs w:val="24"/>
        </w:rPr>
        <w:t xml:space="preserve"> </w:t>
      </w:r>
      <w:r w:rsidRPr="00E9122A">
        <w:rPr>
          <w:rFonts w:ascii="Times New Roman" w:hAnsi="Times New Roman" w:cs="Times New Roman"/>
          <w:i/>
          <w:sz w:val="24"/>
          <w:szCs w:val="24"/>
        </w:rPr>
        <w:t>Action</w:t>
      </w:r>
      <w:r w:rsidR="00E9122A" w:rsidRPr="00E9122A">
        <w:rPr>
          <w:rFonts w:ascii="Times New Roman" w:hAnsi="Times New Roman" w:cs="Times New Roman"/>
          <w:i/>
          <w:sz w:val="24"/>
          <w:szCs w:val="24"/>
        </w:rPr>
        <w:t xml:space="preserve"> 1</w:t>
      </w:r>
      <w:r w:rsidR="00E9122A">
        <w:rPr>
          <w:rFonts w:ascii="Times New Roman" w:hAnsi="Times New Roman" w:cs="Times New Roman"/>
          <w:sz w:val="24"/>
          <w:szCs w:val="24"/>
        </w:rPr>
        <w:t xml:space="preserve"> :</w:t>
      </w:r>
      <w:r>
        <w:rPr>
          <w:rFonts w:ascii="Times New Roman" w:hAnsi="Times New Roman" w:cs="Times New Roman"/>
          <w:sz w:val="24"/>
          <w:szCs w:val="24"/>
        </w:rPr>
        <w:t xml:space="preserve"> Saisir le numéro fournisseur OPALE puis cliquer dans une autre case. Le nom du fournisseur apparait. </w:t>
      </w:r>
    </w:p>
    <w:p w:rsidR="00E9122A" w:rsidRDefault="00E9122A" w:rsidP="00637C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Wingdings" w:char="F073"/>
      </w:r>
      <w:r>
        <w:rPr>
          <w:rFonts w:ascii="Times New Roman" w:hAnsi="Times New Roman" w:cs="Times New Roman"/>
          <w:sz w:val="24"/>
          <w:szCs w:val="24"/>
        </w:rPr>
        <w:t xml:space="preserve"> </w:t>
      </w:r>
      <w:r w:rsidRPr="00E9122A">
        <w:rPr>
          <w:rFonts w:ascii="Times New Roman" w:hAnsi="Times New Roman" w:cs="Times New Roman"/>
          <w:i/>
          <w:sz w:val="24"/>
          <w:szCs w:val="24"/>
        </w:rPr>
        <w:t>Action 1</w:t>
      </w:r>
      <w:r>
        <w:rPr>
          <w:rFonts w:ascii="Times New Roman" w:hAnsi="Times New Roman" w:cs="Times New Roman"/>
          <w:i/>
          <w:sz w:val="24"/>
          <w:szCs w:val="24"/>
        </w:rPr>
        <w:t>bis</w:t>
      </w:r>
      <w:r>
        <w:rPr>
          <w:rFonts w:ascii="Times New Roman" w:hAnsi="Times New Roman" w:cs="Times New Roman"/>
          <w:sz w:val="24"/>
          <w:szCs w:val="24"/>
        </w:rPr>
        <w:t xml:space="preserve"> : Si on n’a pas le numéro fournisseur OPALE, on peut retrouver le fournisseur dans la barre bleu</w:t>
      </w:r>
      <w:r w:rsidR="00B0512A">
        <w:rPr>
          <w:rFonts w:ascii="Times New Roman" w:hAnsi="Times New Roman" w:cs="Times New Roman"/>
          <w:sz w:val="24"/>
          <w:szCs w:val="24"/>
        </w:rPr>
        <w:t xml:space="preserve"> « tiers ». Utiliser le menu déroulant et l’icône à droite « rechercher »</w:t>
      </w:r>
    </w:p>
    <w:p w:rsidR="00E9122A" w:rsidRDefault="00E9122A" w:rsidP="00637C3A">
      <w:pPr>
        <w:spacing w:after="0" w:line="240" w:lineRule="auto"/>
        <w:jc w:val="both"/>
        <w:rPr>
          <w:rFonts w:ascii="Times New Roman" w:hAnsi="Times New Roman" w:cs="Times New Roman"/>
          <w:sz w:val="24"/>
          <w:szCs w:val="24"/>
        </w:rPr>
      </w:pPr>
    </w:p>
    <w:p w:rsidR="006C1C10" w:rsidRDefault="005C08AB" w:rsidP="00637C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Wingdings" w:char="F073"/>
      </w:r>
      <w:r>
        <w:rPr>
          <w:rFonts w:ascii="Times New Roman" w:hAnsi="Times New Roman" w:cs="Times New Roman"/>
          <w:sz w:val="24"/>
          <w:szCs w:val="24"/>
        </w:rPr>
        <w:t xml:space="preserve"> </w:t>
      </w:r>
      <w:r w:rsidRPr="003719C7">
        <w:rPr>
          <w:rFonts w:ascii="Times New Roman" w:hAnsi="Times New Roman" w:cs="Times New Roman"/>
          <w:i/>
          <w:sz w:val="24"/>
          <w:szCs w:val="24"/>
        </w:rPr>
        <w:t>Action</w:t>
      </w:r>
      <w:r w:rsidR="000D747C">
        <w:rPr>
          <w:rFonts w:ascii="Times New Roman" w:hAnsi="Times New Roman" w:cs="Times New Roman"/>
          <w:i/>
          <w:sz w:val="24"/>
          <w:szCs w:val="24"/>
        </w:rPr>
        <w:t xml:space="preserve"> 2</w:t>
      </w:r>
      <w:r>
        <w:rPr>
          <w:rFonts w:ascii="Times New Roman" w:hAnsi="Times New Roman" w:cs="Times New Roman"/>
          <w:sz w:val="24"/>
          <w:szCs w:val="24"/>
        </w:rPr>
        <w:t xml:space="preserve"> : </w:t>
      </w:r>
      <w:r w:rsidR="00F40798">
        <w:rPr>
          <w:rFonts w:ascii="Times New Roman" w:hAnsi="Times New Roman" w:cs="Times New Roman"/>
          <w:sz w:val="24"/>
          <w:szCs w:val="24"/>
        </w:rPr>
        <w:t xml:space="preserve">Saisir </w:t>
      </w:r>
      <w:r w:rsidR="000D747C">
        <w:rPr>
          <w:rFonts w:ascii="Times New Roman" w:hAnsi="Times New Roman" w:cs="Times New Roman"/>
          <w:sz w:val="24"/>
          <w:szCs w:val="24"/>
        </w:rPr>
        <w:t>« code IBAN » (ensuite le BIC s’affiche automatiquement) / « Banque » (nom de la banque) / Nom raccourci de la banque (ex : LCL, SG</w:t>
      </w:r>
      <w:r w:rsidR="00C43F94">
        <w:rPr>
          <w:rFonts w:ascii="Times New Roman" w:hAnsi="Times New Roman" w:cs="Times New Roman"/>
          <w:sz w:val="24"/>
          <w:szCs w:val="24"/>
        </w:rPr>
        <w:t>…</w:t>
      </w:r>
      <w:r w:rsidR="000D747C">
        <w:rPr>
          <w:rFonts w:ascii="Times New Roman" w:hAnsi="Times New Roman" w:cs="Times New Roman"/>
          <w:sz w:val="24"/>
          <w:szCs w:val="24"/>
        </w:rPr>
        <w:t>) juste après le nom de la banque</w:t>
      </w:r>
      <w:r w:rsidR="006C1C10">
        <w:rPr>
          <w:rFonts w:ascii="Times New Roman" w:hAnsi="Times New Roman" w:cs="Times New Roman"/>
          <w:sz w:val="24"/>
          <w:szCs w:val="24"/>
        </w:rPr>
        <w:t>. La case « destination » se remplit automatiquement par « P » (domiciliation Principale).</w:t>
      </w:r>
    </w:p>
    <w:p w:rsidR="00A54AF4" w:rsidRDefault="006C1C10" w:rsidP="00637C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Wingdings" w:char="F073"/>
      </w:r>
      <w:r>
        <w:rPr>
          <w:rFonts w:ascii="Times New Roman" w:hAnsi="Times New Roman" w:cs="Times New Roman"/>
          <w:sz w:val="24"/>
          <w:szCs w:val="24"/>
        </w:rPr>
        <w:t xml:space="preserve"> Pour information, si le fournisseur change de RIB ou en cas d’affacturage, il faudrait créer une nouvelle domiciliation en indiquant « S » (secondaire). Ensuite, il faudra prévenir le comptable pour qu’il transforme le bon RIB en principal sinon blocage lors du paiement via Chorus.</w:t>
      </w:r>
    </w:p>
    <w:p w:rsidR="00A54AF4" w:rsidRDefault="00A54AF4" w:rsidP="00637C3A">
      <w:pPr>
        <w:spacing w:after="0" w:line="240" w:lineRule="auto"/>
        <w:jc w:val="both"/>
        <w:rPr>
          <w:rFonts w:ascii="Times New Roman" w:hAnsi="Times New Roman" w:cs="Times New Roman"/>
          <w:sz w:val="24"/>
          <w:szCs w:val="24"/>
        </w:rPr>
      </w:pPr>
    </w:p>
    <w:p w:rsidR="00A54AF4" w:rsidRDefault="00707375" w:rsidP="00637C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Wingdings" w:char="F073"/>
      </w:r>
      <w:r>
        <w:rPr>
          <w:rFonts w:ascii="Times New Roman" w:hAnsi="Times New Roman" w:cs="Times New Roman"/>
          <w:sz w:val="24"/>
          <w:szCs w:val="24"/>
        </w:rPr>
        <w:t xml:space="preserve"> </w:t>
      </w:r>
      <w:r w:rsidRPr="003719C7">
        <w:rPr>
          <w:rFonts w:ascii="Times New Roman" w:hAnsi="Times New Roman" w:cs="Times New Roman"/>
          <w:i/>
          <w:sz w:val="24"/>
          <w:szCs w:val="24"/>
        </w:rPr>
        <w:t>Action</w:t>
      </w:r>
      <w:r>
        <w:rPr>
          <w:rFonts w:ascii="Times New Roman" w:hAnsi="Times New Roman" w:cs="Times New Roman"/>
          <w:i/>
          <w:sz w:val="24"/>
          <w:szCs w:val="24"/>
        </w:rPr>
        <w:t xml:space="preserve"> 3</w:t>
      </w:r>
      <w:r>
        <w:rPr>
          <w:rFonts w:ascii="Times New Roman" w:hAnsi="Times New Roman" w:cs="Times New Roman"/>
          <w:sz w:val="24"/>
          <w:szCs w:val="24"/>
        </w:rPr>
        <w:t xml:space="preserve"> : </w:t>
      </w:r>
      <w:r w:rsidR="009B632F">
        <w:rPr>
          <w:rFonts w:ascii="Times New Roman" w:hAnsi="Times New Roman" w:cs="Times New Roman"/>
          <w:sz w:val="24"/>
          <w:szCs w:val="24"/>
        </w:rPr>
        <w:t>C</w:t>
      </w:r>
      <w:r>
        <w:rPr>
          <w:rFonts w:ascii="Times New Roman" w:hAnsi="Times New Roman" w:cs="Times New Roman"/>
          <w:sz w:val="24"/>
          <w:szCs w:val="24"/>
        </w:rPr>
        <w:t>liquer sur la « disquette » pour valider la saisie.</w:t>
      </w:r>
    </w:p>
    <w:p w:rsidR="009B632F" w:rsidRDefault="009B632F" w:rsidP="00E673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Wingdings" w:char="F073"/>
      </w:r>
      <w:r>
        <w:rPr>
          <w:rFonts w:ascii="Times New Roman" w:hAnsi="Times New Roman" w:cs="Times New Roman"/>
          <w:sz w:val="24"/>
          <w:szCs w:val="24"/>
        </w:rPr>
        <w:t xml:space="preserve"> </w:t>
      </w:r>
      <w:r w:rsidRPr="003719C7">
        <w:rPr>
          <w:rFonts w:ascii="Times New Roman" w:hAnsi="Times New Roman" w:cs="Times New Roman"/>
          <w:i/>
          <w:sz w:val="24"/>
          <w:szCs w:val="24"/>
        </w:rPr>
        <w:t>Action</w:t>
      </w:r>
      <w:r>
        <w:rPr>
          <w:rFonts w:ascii="Times New Roman" w:hAnsi="Times New Roman" w:cs="Times New Roman"/>
          <w:i/>
          <w:sz w:val="24"/>
          <w:szCs w:val="24"/>
        </w:rPr>
        <w:t xml:space="preserve"> 4</w:t>
      </w:r>
      <w:r>
        <w:rPr>
          <w:rFonts w:ascii="Times New Roman" w:hAnsi="Times New Roman" w:cs="Times New Roman"/>
          <w:sz w:val="24"/>
          <w:szCs w:val="24"/>
        </w:rPr>
        <w:t> : Cliquer sur le « </w:t>
      </w:r>
      <w:r w:rsidR="00E67354">
        <w:rPr>
          <w:rFonts w:ascii="Times New Roman" w:hAnsi="Times New Roman" w:cs="Times New Roman"/>
          <w:sz w:val="24"/>
          <w:szCs w:val="24"/>
        </w:rPr>
        <w:t>trombone</w:t>
      </w:r>
      <w:r>
        <w:rPr>
          <w:rFonts w:ascii="Times New Roman" w:hAnsi="Times New Roman" w:cs="Times New Roman"/>
          <w:sz w:val="24"/>
          <w:szCs w:val="24"/>
        </w:rPr>
        <w:t> » pour joindre le RIB numérisé</w:t>
      </w:r>
      <w:r w:rsidR="00E67354">
        <w:rPr>
          <w:rFonts w:ascii="Times New Roman" w:hAnsi="Times New Roman" w:cs="Times New Roman"/>
          <w:sz w:val="24"/>
          <w:szCs w:val="24"/>
        </w:rPr>
        <w:t xml:space="preserve"> + « disquette » pour valider l’action</w:t>
      </w:r>
      <w:r>
        <w:rPr>
          <w:rFonts w:ascii="Times New Roman" w:hAnsi="Times New Roman" w:cs="Times New Roman"/>
          <w:sz w:val="24"/>
          <w:szCs w:val="24"/>
        </w:rPr>
        <w:t>.</w:t>
      </w:r>
      <w:r w:rsidR="00E67354">
        <w:rPr>
          <w:rFonts w:ascii="Times New Roman" w:hAnsi="Times New Roman" w:cs="Times New Roman"/>
          <w:sz w:val="24"/>
          <w:szCs w:val="24"/>
        </w:rPr>
        <w:t xml:space="preserve"> Ensuite l’AC devra valider la fiche fournisseur pour pouvoir l’utiliser.</w:t>
      </w:r>
      <w:r>
        <w:rPr>
          <w:rFonts w:ascii="Times New Roman" w:hAnsi="Times New Roman" w:cs="Times New Roman"/>
          <w:sz w:val="24"/>
          <w:szCs w:val="24"/>
        </w:rPr>
        <w:br w:type="page"/>
      </w:r>
    </w:p>
    <w:p w:rsidR="004422B0" w:rsidRDefault="004422B0" w:rsidP="00637C3A">
      <w:pPr>
        <w:spacing w:after="0" w:line="240" w:lineRule="auto"/>
        <w:jc w:val="both"/>
        <w:rPr>
          <w:rFonts w:ascii="Times New Roman" w:hAnsi="Times New Roman" w:cs="Times New Roman"/>
          <w:b/>
          <w:i/>
          <w:sz w:val="24"/>
          <w:szCs w:val="24"/>
        </w:rPr>
      </w:pPr>
      <w:r>
        <w:rPr>
          <w:rFonts w:ascii="Times New Roman" w:hAnsi="Times New Roman" w:cs="Times New Roman"/>
          <w:b/>
          <w:sz w:val="28"/>
          <w:szCs w:val="28"/>
          <w:u w:val="single"/>
        </w:rPr>
        <w:lastRenderedPageBreak/>
        <w:sym w:font="Wingdings 2" w:char="F06B"/>
      </w:r>
      <w:r>
        <w:rPr>
          <w:rFonts w:ascii="Times New Roman" w:hAnsi="Times New Roman" w:cs="Times New Roman"/>
          <w:b/>
          <w:sz w:val="28"/>
          <w:szCs w:val="28"/>
          <w:u w:val="single"/>
        </w:rPr>
        <w:t xml:space="preserve"> </w:t>
      </w:r>
      <w:r w:rsidR="00D44B12">
        <w:rPr>
          <w:rFonts w:ascii="Times New Roman" w:hAnsi="Times New Roman" w:cs="Times New Roman"/>
          <w:b/>
          <w:sz w:val="28"/>
          <w:szCs w:val="28"/>
          <w:u w:val="single"/>
        </w:rPr>
        <w:t>Validation du RIB Fournisseur (Profil comptable)</w:t>
      </w:r>
    </w:p>
    <w:p w:rsidR="004422B0" w:rsidRPr="00073A4F" w:rsidRDefault="004422B0" w:rsidP="00637C3A">
      <w:pPr>
        <w:spacing w:after="0" w:line="240" w:lineRule="auto"/>
        <w:jc w:val="both"/>
        <w:rPr>
          <w:rFonts w:ascii="Times New Roman" w:hAnsi="Times New Roman" w:cs="Times New Roman"/>
          <w:sz w:val="24"/>
          <w:szCs w:val="24"/>
        </w:rPr>
      </w:pPr>
    </w:p>
    <w:p w:rsidR="004422B0" w:rsidRPr="00073A4F" w:rsidRDefault="00536F2A" w:rsidP="00536F2A">
      <w:pPr>
        <w:spacing w:after="0" w:line="240" w:lineRule="auto"/>
        <w:jc w:val="center"/>
        <w:rPr>
          <w:rFonts w:ascii="Times New Roman" w:hAnsi="Times New Roman" w:cs="Times New Roman"/>
          <w:sz w:val="24"/>
          <w:szCs w:val="24"/>
        </w:rPr>
      </w:pPr>
      <w:r>
        <w:rPr>
          <w:noProof/>
          <w:lang w:eastAsia="fr-FR"/>
        </w:rPr>
        <w:drawing>
          <wp:inline distT="0" distB="0" distL="0" distR="0" wp14:anchorId="6A676C8F" wp14:editId="44BD39E0">
            <wp:extent cx="5200650" cy="3419475"/>
            <wp:effectExtent l="0" t="0" r="0"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00650" cy="3419475"/>
                    </a:xfrm>
                    <a:prstGeom prst="rect">
                      <a:avLst/>
                    </a:prstGeom>
                  </pic:spPr>
                </pic:pic>
              </a:graphicData>
            </a:graphic>
          </wp:inline>
        </w:drawing>
      </w:r>
    </w:p>
    <w:p w:rsidR="00AF37C3" w:rsidRDefault="00AF37C3" w:rsidP="00637C3A">
      <w:pPr>
        <w:spacing w:after="0" w:line="240" w:lineRule="auto"/>
        <w:jc w:val="both"/>
        <w:rPr>
          <w:rFonts w:ascii="Times New Roman" w:hAnsi="Times New Roman" w:cs="Times New Roman"/>
          <w:sz w:val="24"/>
          <w:szCs w:val="24"/>
        </w:rPr>
      </w:pPr>
    </w:p>
    <w:p w:rsidR="007115ED" w:rsidRPr="00727ECF" w:rsidRDefault="007115ED" w:rsidP="007115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Wingdings" w:char="F073"/>
      </w:r>
      <w:r>
        <w:rPr>
          <w:rFonts w:ascii="Times New Roman" w:hAnsi="Times New Roman" w:cs="Times New Roman"/>
          <w:sz w:val="24"/>
          <w:szCs w:val="24"/>
        </w:rPr>
        <w:t xml:space="preserve"> </w:t>
      </w:r>
      <w:r w:rsidRPr="00503DB7">
        <w:rPr>
          <w:rFonts w:ascii="Times New Roman" w:hAnsi="Times New Roman" w:cs="Times New Roman"/>
          <w:i/>
          <w:sz w:val="24"/>
          <w:szCs w:val="24"/>
        </w:rPr>
        <w:t>Action</w:t>
      </w:r>
      <w:r w:rsidR="00503DB7" w:rsidRPr="00503DB7">
        <w:rPr>
          <w:rFonts w:ascii="Times New Roman" w:hAnsi="Times New Roman" w:cs="Times New Roman"/>
          <w:i/>
          <w:sz w:val="24"/>
          <w:szCs w:val="24"/>
        </w:rPr>
        <w:t xml:space="preserve"> 1</w:t>
      </w:r>
      <w:r w:rsidR="00503DB7">
        <w:rPr>
          <w:rFonts w:ascii="Times New Roman" w:hAnsi="Times New Roman" w:cs="Times New Roman"/>
          <w:sz w:val="24"/>
          <w:szCs w:val="24"/>
        </w:rPr>
        <w:t xml:space="preserve"> </w:t>
      </w:r>
      <w:r>
        <w:rPr>
          <w:rFonts w:ascii="Times New Roman" w:hAnsi="Times New Roman" w:cs="Times New Roman"/>
          <w:sz w:val="24"/>
          <w:szCs w:val="24"/>
        </w:rPr>
        <w:t>: Module « Transverse » / « </w:t>
      </w:r>
      <w:r w:rsidR="00503DB7">
        <w:rPr>
          <w:rFonts w:ascii="Times New Roman" w:hAnsi="Times New Roman" w:cs="Times New Roman"/>
          <w:sz w:val="24"/>
          <w:szCs w:val="24"/>
        </w:rPr>
        <w:t>Validation des domiciliations bancaires</w:t>
      </w:r>
      <w:r>
        <w:rPr>
          <w:rFonts w:ascii="Times New Roman" w:hAnsi="Times New Roman" w:cs="Times New Roman"/>
          <w:sz w:val="24"/>
          <w:szCs w:val="24"/>
        </w:rPr>
        <w:t> »</w:t>
      </w:r>
      <w:r w:rsidR="00503DB7">
        <w:rPr>
          <w:rFonts w:ascii="Times New Roman" w:hAnsi="Times New Roman" w:cs="Times New Roman"/>
          <w:sz w:val="24"/>
          <w:szCs w:val="24"/>
        </w:rPr>
        <w:t>. Un petit numéro apparait au bout de ce menu qui indique le nombre d’actions à réaliser en attente.</w:t>
      </w:r>
    </w:p>
    <w:p w:rsidR="007115ED" w:rsidRDefault="007115ED" w:rsidP="00637C3A">
      <w:pPr>
        <w:spacing w:after="0" w:line="240" w:lineRule="auto"/>
        <w:jc w:val="both"/>
        <w:rPr>
          <w:rFonts w:ascii="Times New Roman" w:hAnsi="Times New Roman" w:cs="Times New Roman"/>
          <w:sz w:val="24"/>
          <w:szCs w:val="24"/>
        </w:rPr>
      </w:pPr>
    </w:p>
    <w:p w:rsidR="007115ED" w:rsidRPr="00503DB7" w:rsidRDefault="00503DB7" w:rsidP="00637C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Wingdings" w:char="F073"/>
      </w:r>
      <w:r>
        <w:rPr>
          <w:rFonts w:ascii="Times New Roman" w:hAnsi="Times New Roman" w:cs="Times New Roman"/>
          <w:sz w:val="24"/>
          <w:szCs w:val="24"/>
        </w:rPr>
        <w:t xml:space="preserve"> </w:t>
      </w:r>
      <w:r w:rsidRPr="00503DB7">
        <w:rPr>
          <w:rFonts w:ascii="Times New Roman" w:hAnsi="Times New Roman" w:cs="Times New Roman"/>
          <w:i/>
          <w:sz w:val="24"/>
          <w:szCs w:val="24"/>
        </w:rPr>
        <w:t xml:space="preserve">Action </w:t>
      </w:r>
      <w:r>
        <w:rPr>
          <w:rFonts w:ascii="Times New Roman" w:hAnsi="Times New Roman" w:cs="Times New Roman"/>
          <w:i/>
          <w:sz w:val="24"/>
          <w:szCs w:val="24"/>
        </w:rPr>
        <w:t>2</w:t>
      </w:r>
      <w:r>
        <w:rPr>
          <w:rFonts w:ascii="Times New Roman" w:hAnsi="Times New Roman" w:cs="Times New Roman"/>
          <w:sz w:val="24"/>
          <w:szCs w:val="24"/>
        </w:rPr>
        <w:t> : Cliquer sur « trombone »</w:t>
      </w:r>
      <w:r w:rsidR="00615EA3">
        <w:rPr>
          <w:rFonts w:ascii="Times New Roman" w:hAnsi="Times New Roman" w:cs="Times New Roman"/>
          <w:sz w:val="24"/>
          <w:szCs w:val="24"/>
        </w:rPr>
        <w:t xml:space="preserve"> pour visualisation du document (Fenêtre OPALE sur un écran et le RIB numérisé sur un autre écran)</w:t>
      </w:r>
    </w:p>
    <w:p w:rsidR="007115ED" w:rsidRDefault="007115ED" w:rsidP="00637C3A">
      <w:pPr>
        <w:spacing w:after="0" w:line="240" w:lineRule="auto"/>
        <w:jc w:val="both"/>
        <w:rPr>
          <w:rFonts w:ascii="Times New Roman" w:hAnsi="Times New Roman" w:cs="Times New Roman"/>
          <w:sz w:val="24"/>
          <w:szCs w:val="24"/>
        </w:rPr>
      </w:pPr>
    </w:p>
    <w:p w:rsidR="00AF37C3" w:rsidRDefault="002E44DD" w:rsidP="00637C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Wingdings" w:char="F073"/>
      </w:r>
      <w:r>
        <w:rPr>
          <w:rFonts w:ascii="Times New Roman" w:hAnsi="Times New Roman" w:cs="Times New Roman"/>
          <w:sz w:val="24"/>
          <w:szCs w:val="24"/>
        </w:rPr>
        <w:t xml:space="preserve"> </w:t>
      </w:r>
      <w:r w:rsidRPr="00503DB7">
        <w:rPr>
          <w:rFonts w:ascii="Times New Roman" w:hAnsi="Times New Roman" w:cs="Times New Roman"/>
          <w:i/>
          <w:sz w:val="24"/>
          <w:szCs w:val="24"/>
        </w:rPr>
        <w:t xml:space="preserve">Action </w:t>
      </w:r>
      <w:r>
        <w:rPr>
          <w:rFonts w:ascii="Times New Roman" w:hAnsi="Times New Roman" w:cs="Times New Roman"/>
          <w:i/>
          <w:sz w:val="24"/>
          <w:szCs w:val="24"/>
        </w:rPr>
        <w:t>3</w:t>
      </w:r>
      <w:r>
        <w:rPr>
          <w:rFonts w:ascii="Times New Roman" w:hAnsi="Times New Roman" w:cs="Times New Roman"/>
          <w:sz w:val="24"/>
          <w:szCs w:val="24"/>
        </w:rPr>
        <w:t> : Si vérification est ok, il faut passer la fiche fournisseur de « inactif » à « actif »</w:t>
      </w:r>
      <w:r w:rsidR="00FD0E08">
        <w:rPr>
          <w:rFonts w:ascii="Times New Roman" w:hAnsi="Times New Roman" w:cs="Times New Roman"/>
          <w:sz w:val="24"/>
          <w:szCs w:val="24"/>
        </w:rPr>
        <w:t>. Puis dans la fenêtre du bas « Association TLE-ETS », il faut indiquer le numéro de domiciliation dans la case « domiciliation » et pour les 2 lignes + Cliquer sur la disquette pour valider.</w:t>
      </w:r>
    </w:p>
    <w:p w:rsidR="00AA27F8" w:rsidRDefault="00AA27F8" w:rsidP="00AA27F8">
      <w:pPr>
        <w:spacing w:after="0" w:line="240" w:lineRule="auto"/>
        <w:rPr>
          <w:rFonts w:ascii="Times New Roman" w:hAnsi="Times New Roman" w:cs="Times New Roman"/>
          <w:sz w:val="24"/>
          <w:szCs w:val="24"/>
        </w:rPr>
      </w:pPr>
    </w:p>
    <w:p w:rsidR="00AA27F8" w:rsidRDefault="00AA27F8" w:rsidP="00AA27F8">
      <w:pPr>
        <w:spacing w:after="0" w:line="240" w:lineRule="auto"/>
        <w:rPr>
          <w:rFonts w:ascii="Times New Roman" w:hAnsi="Times New Roman" w:cs="Times New Roman"/>
          <w:sz w:val="24"/>
          <w:szCs w:val="24"/>
        </w:rPr>
      </w:pPr>
      <w:r>
        <w:rPr>
          <w:rFonts w:ascii="Times New Roman" w:hAnsi="Times New Roman" w:cs="Times New Roman"/>
          <w:sz w:val="24"/>
          <w:szCs w:val="24"/>
        </w:rPr>
        <w:sym w:font="Wingdings" w:char="F073"/>
      </w:r>
      <w:r>
        <w:rPr>
          <w:rFonts w:ascii="Times New Roman" w:hAnsi="Times New Roman" w:cs="Times New Roman"/>
          <w:sz w:val="24"/>
          <w:szCs w:val="24"/>
        </w:rPr>
        <w:t xml:space="preserve"> En cas de modification du BIC (et pas IBAN), le comptable peut le modifier mais pas le gestionnaire (faut envoyer le RIB par mail).</w:t>
      </w:r>
    </w:p>
    <w:p w:rsidR="007115ED" w:rsidRDefault="007115ED" w:rsidP="00AA27F8">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7115ED" w:rsidRPr="00A40634" w:rsidRDefault="005B6F6E" w:rsidP="007115ED">
      <w:pPr>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lastRenderedPageBreak/>
        <w:sym w:font="Wingdings 2" w:char="F06C"/>
      </w:r>
      <w:r w:rsidR="007115ED" w:rsidRPr="00A40634">
        <w:rPr>
          <w:rFonts w:ascii="Times New Roman" w:hAnsi="Times New Roman" w:cs="Times New Roman"/>
          <w:b/>
          <w:sz w:val="28"/>
          <w:szCs w:val="28"/>
          <w:u w:val="single"/>
        </w:rPr>
        <w:t xml:space="preserve"> Cas de figure n°</w:t>
      </w:r>
      <w:r w:rsidR="001C76C3">
        <w:rPr>
          <w:rFonts w:ascii="Times New Roman" w:hAnsi="Times New Roman" w:cs="Times New Roman"/>
          <w:b/>
          <w:sz w:val="28"/>
          <w:szCs w:val="28"/>
          <w:u w:val="single"/>
        </w:rPr>
        <w:t>2</w:t>
      </w:r>
      <w:r w:rsidR="007115ED" w:rsidRPr="00A40634">
        <w:rPr>
          <w:rFonts w:ascii="Times New Roman" w:hAnsi="Times New Roman" w:cs="Times New Roman"/>
          <w:b/>
          <w:sz w:val="28"/>
          <w:szCs w:val="28"/>
          <w:u w:val="single"/>
        </w:rPr>
        <w:t> : Création d’un tier</w:t>
      </w:r>
      <w:r w:rsidR="001C76C3">
        <w:rPr>
          <w:rFonts w:ascii="Times New Roman" w:hAnsi="Times New Roman" w:cs="Times New Roman"/>
          <w:b/>
          <w:sz w:val="28"/>
          <w:szCs w:val="28"/>
          <w:u w:val="single"/>
        </w:rPr>
        <w:t>s élève</w:t>
      </w:r>
    </w:p>
    <w:p w:rsidR="00AF37C3" w:rsidRDefault="00AF37C3" w:rsidP="00637C3A">
      <w:pPr>
        <w:spacing w:after="0" w:line="240" w:lineRule="auto"/>
        <w:jc w:val="both"/>
        <w:rPr>
          <w:rFonts w:ascii="Times New Roman" w:hAnsi="Times New Roman" w:cs="Times New Roman"/>
          <w:sz w:val="24"/>
          <w:szCs w:val="24"/>
        </w:rPr>
      </w:pPr>
    </w:p>
    <w:p w:rsidR="00AF37C3" w:rsidRDefault="00210527" w:rsidP="00637C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Wingdings" w:char="F073"/>
      </w:r>
      <w:r>
        <w:rPr>
          <w:rFonts w:ascii="Times New Roman" w:hAnsi="Times New Roman" w:cs="Times New Roman"/>
          <w:sz w:val="24"/>
          <w:szCs w:val="24"/>
        </w:rPr>
        <w:t xml:space="preserve"> </w:t>
      </w:r>
      <w:r w:rsidR="002C40F8">
        <w:rPr>
          <w:rFonts w:ascii="Times New Roman" w:hAnsi="Times New Roman" w:cs="Times New Roman"/>
          <w:sz w:val="24"/>
          <w:szCs w:val="24"/>
        </w:rPr>
        <w:t>Chaque tiers élève est associé à un tiers responsable. Toutes ces informations sont issues de la base SIECLE. Toute information erronée devra être préalablement être corrigée dans SIECLE pour que sa modification soit prise en compte dans OPALE le lendemain.</w:t>
      </w:r>
      <w:r w:rsidR="0069118E">
        <w:rPr>
          <w:rFonts w:ascii="Times New Roman" w:hAnsi="Times New Roman" w:cs="Times New Roman"/>
          <w:sz w:val="24"/>
          <w:szCs w:val="24"/>
        </w:rPr>
        <w:t xml:space="preserve"> Un fichier est envoyé régulièrement sur la boite mail académique indiquant si des erreurs existent et devront être traités très régulièrement.</w:t>
      </w:r>
    </w:p>
    <w:p w:rsidR="00AF37C3" w:rsidRDefault="00AF37C3" w:rsidP="00637C3A">
      <w:pPr>
        <w:spacing w:after="0" w:line="240" w:lineRule="auto"/>
        <w:jc w:val="both"/>
        <w:rPr>
          <w:rFonts w:ascii="Times New Roman" w:hAnsi="Times New Roman" w:cs="Times New Roman"/>
          <w:sz w:val="24"/>
          <w:szCs w:val="24"/>
        </w:rPr>
      </w:pPr>
    </w:p>
    <w:p w:rsidR="00FD7E82" w:rsidRDefault="00FD7E82" w:rsidP="00637C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Wingdings" w:char="F073"/>
      </w:r>
      <w:r>
        <w:rPr>
          <w:rFonts w:ascii="Times New Roman" w:hAnsi="Times New Roman" w:cs="Times New Roman"/>
          <w:sz w:val="24"/>
          <w:szCs w:val="24"/>
        </w:rPr>
        <w:t xml:space="preserve"> Pour rappel, pour les bourses, le tiers responsable est le responsable qui a fait la demande de bourse.</w:t>
      </w:r>
    </w:p>
    <w:p w:rsidR="00AF37C3" w:rsidRDefault="00AF37C3" w:rsidP="00637C3A">
      <w:pPr>
        <w:spacing w:after="0" w:line="240" w:lineRule="auto"/>
        <w:jc w:val="both"/>
        <w:rPr>
          <w:rFonts w:ascii="Times New Roman" w:hAnsi="Times New Roman" w:cs="Times New Roman"/>
          <w:sz w:val="24"/>
          <w:szCs w:val="24"/>
        </w:rPr>
      </w:pPr>
    </w:p>
    <w:p w:rsidR="00AF37C3" w:rsidRDefault="007F0B43" w:rsidP="00637C3A">
      <w:pPr>
        <w:spacing w:after="0" w:line="240" w:lineRule="auto"/>
        <w:jc w:val="both"/>
        <w:rPr>
          <w:rFonts w:ascii="Times New Roman" w:hAnsi="Times New Roman" w:cs="Times New Roman"/>
          <w:sz w:val="24"/>
          <w:szCs w:val="24"/>
        </w:rPr>
      </w:pPr>
      <w:r>
        <w:rPr>
          <w:noProof/>
          <w:lang w:eastAsia="fr-FR"/>
        </w:rPr>
        <mc:AlternateContent>
          <mc:Choice Requires="wps">
            <w:drawing>
              <wp:anchor distT="0" distB="0" distL="114300" distR="114300" simplePos="0" relativeHeight="251678720" behindDoc="0" locked="0" layoutInCell="1" allowOverlap="1">
                <wp:simplePos x="0" y="0"/>
                <wp:positionH relativeFrom="column">
                  <wp:posOffset>938530</wp:posOffset>
                </wp:positionH>
                <wp:positionV relativeFrom="paragraph">
                  <wp:posOffset>2517140</wp:posOffset>
                </wp:positionV>
                <wp:extent cx="1123950" cy="514350"/>
                <wp:effectExtent l="0" t="0" r="19050" b="19050"/>
                <wp:wrapNone/>
                <wp:docPr id="29" name="Ellipse 29"/>
                <wp:cNvGraphicFramePr/>
                <a:graphic xmlns:a="http://schemas.openxmlformats.org/drawingml/2006/main">
                  <a:graphicData uri="http://schemas.microsoft.com/office/word/2010/wordprocessingShape">
                    <wps:wsp>
                      <wps:cNvSpPr/>
                      <wps:spPr>
                        <a:xfrm>
                          <a:off x="0" y="0"/>
                          <a:ext cx="1123950" cy="5143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512D4C" id="Ellipse 29" o:spid="_x0000_s1026" style="position:absolute;margin-left:73.9pt;margin-top:198.2pt;width:88.5pt;height:40.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" filled="f" strokecolor="#1f3763 [1604]" strokeweight="1pt">
                <v:stroke joinstyle="miter"/>
              </v:oval>
            </w:pict>
          </mc:Fallback>
        </mc:AlternateContent>
      </w:r>
      <w:r w:rsidR="0083674E">
        <w:rPr>
          <w:noProof/>
          <w:lang w:eastAsia="fr-FR"/>
        </w:rPr>
        <mc:AlternateContent>
          <mc:Choice Requires="wps">
            <w:drawing>
              <wp:anchor distT="0" distB="0" distL="114300" distR="114300" simplePos="0" relativeHeight="251677696" behindDoc="0" locked="0" layoutInCell="1" allowOverlap="1">
                <wp:simplePos x="0" y="0"/>
                <wp:positionH relativeFrom="column">
                  <wp:posOffset>2948305</wp:posOffset>
                </wp:positionH>
                <wp:positionV relativeFrom="paragraph">
                  <wp:posOffset>1650365</wp:posOffset>
                </wp:positionV>
                <wp:extent cx="1276350" cy="466725"/>
                <wp:effectExtent l="0" t="0" r="19050" b="28575"/>
                <wp:wrapNone/>
                <wp:docPr id="28" name="Ellipse 28"/>
                <wp:cNvGraphicFramePr/>
                <a:graphic xmlns:a="http://schemas.openxmlformats.org/drawingml/2006/main">
                  <a:graphicData uri="http://schemas.microsoft.com/office/word/2010/wordprocessingShape">
                    <wps:wsp>
                      <wps:cNvSpPr/>
                      <wps:spPr>
                        <a:xfrm>
                          <a:off x="0" y="0"/>
                          <a:ext cx="1276350" cy="4667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B5C167" id="Ellipse 28" o:spid="_x0000_s1026" style="position:absolute;margin-left:232.15pt;margin-top:129.95pt;width:100.5pt;height:36.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" filled="f" strokecolor="#1f3763 [1604]" strokeweight="1pt">
                <v:stroke joinstyle="miter"/>
              </v:oval>
            </w:pict>
          </mc:Fallback>
        </mc:AlternateContent>
      </w:r>
      <w:r w:rsidR="0083674E">
        <w:rPr>
          <w:noProof/>
          <w:lang w:eastAsia="fr-FR"/>
        </w:rPr>
        <mc:AlternateContent>
          <mc:Choice Requires="wps">
            <w:drawing>
              <wp:anchor distT="0" distB="0" distL="114300" distR="114300" simplePos="0" relativeHeight="251676672" behindDoc="0" locked="0" layoutInCell="1" allowOverlap="1">
                <wp:simplePos x="0" y="0"/>
                <wp:positionH relativeFrom="column">
                  <wp:posOffset>7301230</wp:posOffset>
                </wp:positionH>
                <wp:positionV relativeFrom="paragraph">
                  <wp:posOffset>774065</wp:posOffset>
                </wp:positionV>
                <wp:extent cx="638175" cy="228600"/>
                <wp:effectExtent l="0" t="0" r="28575" b="19050"/>
                <wp:wrapNone/>
                <wp:docPr id="27" name="Ellipse 27"/>
                <wp:cNvGraphicFramePr/>
                <a:graphic xmlns:a="http://schemas.openxmlformats.org/drawingml/2006/main">
                  <a:graphicData uri="http://schemas.microsoft.com/office/word/2010/wordprocessingShape">
                    <wps:wsp>
                      <wps:cNvSpPr/>
                      <wps:spPr>
                        <a:xfrm>
                          <a:off x="0" y="0"/>
                          <a:ext cx="638175" cy="2286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B41722" id="Ellipse 27" o:spid="_x0000_s1026" style="position:absolute;margin-left:574.9pt;margin-top:60.95pt;width:50.25pt;height:18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" filled="f" strokecolor="#1f3763 [1604]" strokeweight="1pt">
                <v:stroke joinstyle="miter"/>
              </v:oval>
            </w:pict>
          </mc:Fallback>
        </mc:AlternateContent>
      </w:r>
      <w:r w:rsidR="0083674E">
        <w:rPr>
          <w:noProof/>
          <w:lang w:eastAsia="fr-FR"/>
        </w:rPr>
        <mc:AlternateContent>
          <mc:Choice Requires="wps">
            <w:drawing>
              <wp:anchor distT="0" distB="0" distL="114300" distR="114300" simplePos="0" relativeHeight="251675648" behindDoc="0" locked="0" layoutInCell="1" allowOverlap="1">
                <wp:simplePos x="0" y="0"/>
                <wp:positionH relativeFrom="column">
                  <wp:posOffset>7701280</wp:posOffset>
                </wp:positionH>
                <wp:positionV relativeFrom="paragraph">
                  <wp:posOffset>478790</wp:posOffset>
                </wp:positionV>
                <wp:extent cx="666750" cy="200025"/>
                <wp:effectExtent l="0" t="0" r="19050" b="28575"/>
                <wp:wrapNone/>
                <wp:docPr id="26" name="Ellipse 26"/>
                <wp:cNvGraphicFramePr/>
                <a:graphic xmlns:a="http://schemas.openxmlformats.org/drawingml/2006/main">
                  <a:graphicData uri="http://schemas.microsoft.com/office/word/2010/wordprocessingShape">
                    <wps:wsp>
                      <wps:cNvSpPr/>
                      <wps:spPr>
                        <a:xfrm>
                          <a:off x="0" y="0"/>
                          <a:ext cx="666750" cy="2000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EF021D" id="Ellipse 26" o:spid="_x0000_s1026" style="position:absolute;margin-left:606.4pt;margin-top:37.7pt;width:52.5pt;height:15.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" filled="f" strokecolor="#1f3763 [1604]" strokeweight="1pt">
                <v:stroke joinstyle="miter"/>
              </v:oval>
            </w:pict>
          </mc:Fallback>
        </mc:AlternateContent>
      </w:r>
      <w:r w:rsidR="008E1FD6">
        <w:rPr>
          <w:noProof/>
          <w:lang w:eastAsia="fr-FR"/>
        </w:rPr>
        <w:drawing>
          <wp:inline distT="0" distB="0" distL="0" distR="0" wp14:anchorId="458D2704" wp14:editId="6B1363C8">
            <wp:extent cx="8892540" cy="3581400"/>
            <wp:effectExtent l="0" t="0" r="381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892540" cy="3581400"/>
                    </a:xfrm>
                    <a:prstGeom prst="rect">
                      <a:avLst/>
                    </a:prstGeom>
                  </pic:spPr>
                </pic:pic>
              </a:graphicData>
            </a:graphic>
          </wp:inline>
        </w:drawing>
      </w:r>
    </w:p>
    <w:p w:rsidR="00AF37C3" w:rsidRDefault="00AF37C3" w:rsidP="00637C3A">
      <w:pPr>
        <w:spacing w:after="0" w:line="240" w:lineRule="auto"/>
        <w:jc w:val="both"/>
        <w:rPr>
          <w:rFonts w:ascii="Times New Roman" w:hAnsi="Times New Roman" w:cs="Times New Roman"/>
          <w:sz w:val="24"/>
          <w:szCs w:val="24"/>
        </w:rPr>
      </w:pPr>
    </w:p>
    <w:p w:rsidR="00937756" w:rsidRDefault="007F0B43" w:rsidP="00637C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Wingdings" w:char="F073"/>
      </w:r>
      <w:r>
        <w:rPr>
          <w:rFonts w:ascii="Times New Roman" w:hAnsi="Times New Roman" w:cs="Times New Roman"/>
          <w:sz w:val="24"/>
          <w:szCs w:val="24"/>
        </w:rPr>
        <w:t xml:space="preserve"> </w:t>
      </w:r>
      <w:r w:rsidR="00272222">
        <w:rPr>
          <w:rFonts w:ascii="Times New Roman" w:hAnsi="Times New Roman" w:cs="Times New Roman"/>
          <w:sz w:val="24"/>
          <w:szCs w:val="24"/>
        </w:rPr>
        <w:t>Il faut saisir la domiciliation bancaire (même procédure que le fournisseur tiers)</w:t>
      </w:r>
      <w:r w:rsidR="00937756">
        <w:rPr>
          <w:rFonts w:ascii="Times New Roman" w:hAnsi="Times New Roman" w:cs="Times New Roman"/>
          <w:sz w:val="24"/>
          <w:szCs w:val="24"/>
        </w:rPr>
        <w:t>. La domiciliation est à faire sur le tiers responsable et pas sur l’élève MINEUR. Il faut sélectionner le tiers responsable dans la fenêtre du bas et cliquer sur « domiciliation ».</w:t>
      </w:r>
    </w:p>
    <w:p w:rsidR="00937756" w:rsidRDefault="00937756">
      <w:pPr>
        <w:rPr>
          <w:rFonts w:ascii="Times New Roman" w:hAnsi="Times New Roman" w:cs="Times New Roman"/>
          <w:sz w:val="24"/>
          <w:szCs w:val="24"/>
        </w:rPr>
      </w:pPr>
      <w:r>
        <w:rPr>
          <w:rFonts w:ascii="Times New Roman" w:hAnsi="Times New Roman" w:cs="Times New Roman"/>
          <w:sz w:val="24"/>
          <w:szCs w:val="24"/>
        </w:rPr>
        <w:br w:type="page"/>
      </w:r>
    </w:p>
    <w:p w:rsidR="00800115" w:rsidRPr="00A40634" w:rsidRDefault="005B6F6E" w:rsidP="00800115">
      <w:pPr>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lastRenderedPageBreak/>
        <w:sym w:font="Wingdings" w:char="F084"/>
      </w:r>
      <w:r w:rsidR="00800115" w:rsidRPr="00A40634">
        <w:rPr>
          <w:rFonts w:ascii="Times New Roman" w:hAnsi="Times New Roman" w:cs="Times New Roman"/>
          <w:b/>
          <w:sz w:val="28"/>
          <w:szCs w:val="28"/>
          <w:u w:val="single"/>
        </w:rPr>
        <w:t xml:space="preserve"> Cas de figure n°</w:t>
      </w:r>
      <w:r w:rsidR="00B738A5">
        <w:rPr>
          <w:rFonts w:ascii="Times New Roman" w:hAnsi="Times New Roman" w:cs="Times New Roman"/>
          <w:b/>
          <w:sz w:val="28"/>
          <w:szCs w:val="28"/>
          <w:u w:val="single"/>
        </w:rPr>
        <w:t>3</w:t>
      </w:r>
      <w:r w:rsidR="00800115" w:rsidRPr="00A40634">
        <w:rPr>
          <w:rFonts w:ascii="Times New Roman" w:hAnsi="Times New Roman" w:cs="Times New Roman"/>
          <w:b/>
          <w:sz w:val="28"/>
          <w:szCs w:val="28"/>
          <w:u w:val="single"/>
        </w:rPr>
        <w:t> : Création d’un tier</w:t>
      </w:r>
      <w:r w:rsidR="00800115">
        <w:rPr>
          <w:rFonts w:ascii="Times New Roman" w:hAnsi="Times New Roman" w:cs="Times New Roman"/>
          <w:b/>
          <w:sz w:val="28"/>
          <w:szCs w:val="28"/>
          <w:u w:val="single"/>
        </w:rPr>
        <w:t xml:space="preserve">s </w:t>
      </w:r>
      <w:r w:rsidR="00B738A5">
        <w:rPr>
          <w:rFonts w:ascii="Times New Roman" w:hAnsi="Times New Roman" w:cs="Times New Roman"/>
          <w:b/>
          <w:sz w:val="28"/>
          <w:szCs w:val="28"/>
          <w:u w:val="single"/>
        </w:rPr>
        <w:t xml:space="preserve">HORS </w:t>
      </w:r>
      <w:r w:rsidR="00800115">
        <w:rPr>
          <w:rFonts w:ascii="Times New Roman" w:hAnsi="Times New Roman" w:cs="Times New Roman"/>
          <w:b/>
          <w:sz w:val="28"/>
          <w:szCs w:val="28"/>
          <w:u w:val="single"/>
        </w:rPr>
        <w:t>élève</w:t>
      </w:r>
      <w:r w:rsidR="00B738A5">
        <w:rPr>
          <w:rFonts w:ascii="Times New Roman" w:hAnsi="Times New Roman" w:cs="Times New Roman"/>
          <w:b/>
          <w:sz w:val="28"/>
          <w:szCs w:val="28"/>
          <w:u w:val="single"/>
        </w:rPr>
        <w:t xml:space="preserve"> / HORS fournisseur avec un SIRET</w:t>
      </w:r>
    </w:p>
    <w:p w:rsidR="00AF37C3" w:rsidRDefault="00AF37C3" w:rsidP="00637C3A">
      <w:pPr>
        <w:spacing w:after="0" w:line="240" w:lineRule="auto"/>
        <w:jc w:val="both"/>
        <w:rPr>
          <w:rFonts w:ascii="Times New Roman" w:hAnsi="Times New Roman" w:cs="Times New Roman"/>
          <w:sz w:val="24"/>
          <w:szCs w:val="24"/>
        </w:rPr>
      </w:pPr>
    </w:p>
    <w:p w:rsidR="00AF37C3" w:rsidRDefault="002F57EE" w:rsidP="00637C3A">
      <w:pPr>
        <w:spacing w:after="0" w:line="240" w:lineRule="auto"/>
        <w:jc w:val="both"/>
        <w:rPr>
          <w:rFonts w:ascii="Times New Roman" w:hAnsi="Times New Roman" w:cs="Times New Roman"/>
          <w:sz w:val="24"/>
          <w:szCs w:val="24"/>
        </w:rPr>
      </w:pPr>
      <w:r>
        <w:rPr>
          <w:noProof/>
          <w:lang w:eastAsia="fr-FR"/>
        </w:rPr>
        <mc:AlternateContent>
          <mc:Choice Requires="wps">
            <w:drawing>
              <wp:anchor distT="0" distB="0" distL="114300" distR="114300" simplePos="0" relativeHeight="251681792" behindDoc="0" locked="0" layoutInCell="1" allowOverlap="1">
                <wp:simplePos x="0" y="0"/>
                <wp:positionH relativeFrom="column">
                  <wp:posOffset>7339330</wp:posOffset>
                </wp:positionH>
                <wp:positionV relativeFrom="paragraph">
                  <wp:posOffset>787400</wp:posOffset>
                </wp:positionV>
                <wp:extent cx="561975" cy="200025"/>
                <wp:effectExtent l="0" t="0" r="28575" b="28575"/>
                <wp:wrapNone/>
                <wp:docPr id="33" name="Ellipse 33"/>
                <wp:cNvGraphicFramePr/>
                <a:graphic xmlns:a="http://schemas.openxmlformats.org/drawingml/2006/main">
                  <a:graphicData uri="http://schemas.microsoft.com/office/word/2010/wordprocessingShape">
                    <wps:wsp>
                      <wps:cNvSpPr/>
                      <wps:spPr>
                        <a:xfrm>
                          <a:off x="0" y="0"/>
                          <a:ext cx="561975" cy="2000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2CEE00" id="Ellipse 33" o:spid="_x0000_s1026" style="position:absolute;margin-left:577.9pt;margin-top:62pt;width:44.25pt;height:15.7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" filled="f" strokecolor="#1f3763 [1604]" strokeweight="1pt">
                <v:stroke joinstyle="miter"/>
              </v:oval>
            </w:pict>
          </mc:Fallback>
        </mc:AlternateContent>
      </w:r>
      <w:r>
        <w:rPr>
          <w:noProof/>
          <w:lang w:eastAsia="fr-FR"/>
        </w:rPr>
        <mc:AlternateContent>
          <mc:Choice Requires="wps">
            <w:drawing>
              <wp:anchor distT="0" distB="0" distL="114300" distR="114300" simplePos="0" relativeHeight="251680768" behindDoc="0" locked="0" layoutInCell="1" allowOverlap="1">
                <wp:simplePos x="0" y="0"/>
                <wp:positionH relativeFrom="column">
                  <wp:posOffset>7739380</wp:posOffset>
                </wp:positionH>
                <wp:positionV relativeFrom="paragraph">
                  <wp:posOffset>473075</wp:posOffset>
                </wp:positionV>
                <wp:extent cx="638175" cy="200025"/>
                <wp:effectExtent l="0" t="0" r="28575" b="28575"/>
                <wp:wrapNone/>
                <wp:docPr id="32" name="Ellipse 32"/>
                <wp:cNvGraphicFramePr/>
                <a:graphic xmlns:a="http://schemas.openxmlformats.org/drawingml/2006/main">
                  <a:graphicData uri="http://schemas.microsoft.com/office/word/2010/wordprocessingShape">
                    <wps:wsp>
                      <wps:cNvSpPr/>
                      <wps:spPr>
                        <a:xfrm>
                          <a:off x="0" y="0"/>
                          <a:ext cx="638175" cy="2000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79EBE9" id="Ellipse 32" o:spid="_x0000_s1026" style="position:absolute;margin-left:609.4pt;margin-top:37.25pt;width:50.25pt;height:15.7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" filled="f" strokecolor="#1f3763 [1604]" strokeweight="1pt">
                <v:stroke joinstyle="miter"/>
              </v:oval>
            </w:pict>
          </mc:Fallback>
        </mc:AlternateContent>
      </w:r>
      <w:r>
        <w:rPr>
          <w:noProof/>
          <w:lang w:eastAsia="fr-FR"/>
        </w:rPr>
        <mc:AlternateContent>
          <mc:Choice Requires="wps">
            <w:drawing>
              <wp:anchor distT="0" distB="0" distL="114300" distR="114300" simplePos="0" relativeHeight="251679744" behindDoc="0" locked="0" layoutInCell="1" allowOverlap="1">
                <wp:simplePos x="0" y="0"/>
                <wp:positionH relativeFrom="column">
                  <wp:posOffset>976630</wp:posOffset>
                </wp:positionH>
                <wp:positionV relativeFrom="paragraph">
                  <wp:posOffset>2159000</wp:posOffset>
                </wp:positionV>
                <wp:extent cx="1171575" cy="333375"/>
                <wp:effectExtent l="0" t="0" r="28575" b="28575"/>
                <wp:wrapNone/>
                <wp:docPr id="31" name="Ellipse 31"/>
                <wp:cNvGraphicFramePr/>
                <a:graphic xmlns:a="http://schemas.openxmlformats.org/drawingml/2006/main">
                  <a:graphicData uri="http://schemas.microsoft.com/office/word/2010/wordprocessingShape">
                    <wps:wsp>
                      <wps:cNvSpPr/>
                      <wps:spPr>
                        <a:xfrm>
                          <a:off x="0" y="0"/>
                          <a:ext cx="1171575" cy="3333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084A28" id="Ellipse 31" o:spid="_x0000_s1026" style="position:absolute;margin-left:76.9pt;margin-top:170pt;width:92.25pt;height:26.2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" filled="f" strokecolor="#1f3763 [1604]" strokeweight="1pt">
                <v:stroke joinstyle="miter"/>
              </v:oval>
            </w:pict>
          </mc:Fallback>
        </mc:AlternateContent>
      </w:r>
      <w:r>
        <w:rPr>
          <w:noProof/>
          <w:lang w:eastAsia="fr-FR"/>
        </w:rPr>
        <w:drawing>
          <wp:inline distT="0" distB="0" distL="0" distR="0" wp14:anchorId="03F4E4C1" wp14:editId="64F87D07">
            <wp:extent cx="8892540" cy="3581400"/>
            <wp:effectExtent l="0" t="0" r="381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892540" cy="3581400"/>
                    </a:xfrm>
                    <a:prstGeom prst="rect">
                      <a:avLst/>
                    </a:prstGeom>
                  </pic:spPr>
                </pic:pic>
              </a:graphicData>
            </a:graphic>
          </wp:inline>
        </w:drawing>
      </w:r>
    </w:p>
    <w:p w:rsidR="00AF37C3" w:rsidRDefault="00AF37C3" w:rsidP="00637C3A">
      <w:pPr>
        <w:spacing w:after="0" w:line="240" w:lineRule="auto"/>
        <w:jc w:val="both"/>
        <w:rPr>
          <w:rFonts w:ascii="Times New Roman" w:hAnsi="Times New Roman" w:cs="Times New Roman"/>
          <w:sz w:val="24"/>
          <w:szCs w:val="24"/>
        </w:rPr>
      </w:pPr>
    </w:p>
    <w:p w:rsidR="00AF37C3" w:rsidRDefault="004D4488" w:rsidP="00637C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Wingdings" w:char="F073"/>
      </w:r>
      <w:r>
        <w:rPr>
          <w:rFonts w:ascii="Times New Roman" w:hAnsi="Times New Roman" w:cs="Times New Roman"/>
          <w:sz w:val="24"/>
          <w:szCs w:val="24"/>
        </w:rPr>
        <w:t xml:space="preserve"> Cela concerne les associations (récupérer le RNA -&gt; répertoire nationale des associations), les fournisseurs étrangers (récupérer le DUNS), les personnes physiques autre que les élèves (-&gt; professeurs…)</w:t>
      </w:r>
      <w:r w:rsidR="00841082">
        <w:rPr>
          <w:rFonts w:ascii="Times New Roman" w:hAnsi="Times New Roman" w:cs="Times New Roman"/>
          <w:sz w:val="24"/>
          <w:szCs w:val="24"/>
        </w:rPr>
        <w:t xml:space="preserve"> </w:t>
      </w:r>
      <w:r>
        <w:rPr>
          <w:rFonts w:ascii="Times New Roman" w:hAnsi="Times New Roman" w:cs="Times New Roman"/>
          <w:sz w:val="24"/>
          <w:szCs w:val="24"/>
        </w:rPr>
        <w:t>…</w:t>
      </w:r>
    </w:p>
    <w:p w:rsidR="004D4488" w:rsidRDefault="004D4488" w:rsidP="00637C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Wingdings" w:char="F073"/>
      </w:r>
      <w:r>
        <w:rPr>
          <w:rFonts w:ascii="Times New Roman" w:hAnsi="Times New Roman" w:cs="Times New Roman"/>
          <w:sz w:val="24"/>
          <w:szCs w:val="24"/>
        </w:rPr>
        <w:t xml:space="preserve"> On peut créer aussi des tiers génériques pour le SRH au ticket (</w:t>
      </w:r>
      <w:proofErr w:type="spellStart"/>
      <w:r>
        <w:rPr>
          <w:rFonts w:ascii="Times New Roman" w:hAnsi="Times New Roman" w:cs="Times New Roman"/>
          <w:sz w:val="24"/>
          <w:szCs w:val="24"/>
        </w:rPr>
        <w:t>cf</w:t>
      </w:r>
      <w:proofErr w:type="spellEnd"/>
      <w:r>
        <w:rPr>
          <w:rFonts w:ascii="Times New Roman" w:hAnsi="Times New Roman" w:cs="Times New Roman"/>
          <w:sz w:val="24"/>
          <w:szCs w:val="24"/>
        </w:rPr>
        <w:t xml:space="preserve"> la fiche métier), un tiers générique « menue dépense » (= Divers </w:t>
      </w:r>
      <w:r w:rsidR="009439D7">
        <w:rPr>
          <w:rFonts w:ascii="Times New Roman" w:hAnsi="Times New Roman" w:cs="Times New Roman"/>
          <w:sz w:val="24"/>
          <w:szCs w:val="24"/>
        </w:rPr>
        <w:t>Créanciers</w:t>
      </w:r>
      <w:r>
        <w:rPr>
          <w:rFonts w:ascii="Times New Roman" w:hAnsi="Times New Roman" w:cs="Times New Roman"/>
          <w:sz w:val="24"/>
          <w:szCs w:val="24"/>
        </w:rPr>
        <w:t>).</w:t>
      </w:r>
    </w:p>
    <w:p w:rsidR="009866FC" w:rsidRDefault="004D4488" w:rsidP="009866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Wingdings" w:char="F073"/>
      </w:r>
      <w:r>
        <w:rPr>
          <w:rFonts w:ascii="Times New Roman" w:hAnsi="Times New Roman" w:cs="Times New Roman"/>
          <w:sz w:val="24"/>
          <w:szCs w:val="24"/>
        </w:rPr>
        <w:t xml:space="preserve"> Un assistant de saisie est à suivre pour créer ces tiers et saisir leur domiciliation bancaire le cas échéant.</w:t>
      </w:r>
    </w:p>
    <w:p w:rsidR="009866FC" w:rsidRDefault="009866FC">
      <w:pPr>
        <w:rPr>
          <w:rFonts w:ascii="Times New Roman" w:hAnsi="Times New Roman" w:cs="Times New Roman"/>
          <w:sz w:val="24"/>
          <w:szCs w:val="24"/>
        </w:rPr>
      </w:pPr>
    </w:p>
    <w:p w:rsidR="009866FC" w:rsidRPr="00A40634" w:rsidRDefault="009866FC" w:rsidP="009866FC">
      <w:pPr>
        <w:rPr>
          <w:rFonts w:ascii="Times New Roman" w:hAnsi="Times New Roman" w:cs="Times New Roman"/>
          <w:b/>
          <w:sz w:val="28"/>
          <w:szCs w:val="28"/>
          <w:u w:val="single"/>
        </w:rPr>
      </w:pPr>
      <w:r>
        <w:rPr>
          <w:rFonts w:ascii="Times New Roman" w:hAnsi="Times New Roman" w:cs="Times New Roman"/>
          <w:b/>
          <w:sz w:val="28"/>
          <w:szCs w:val="28"/>
          <w:u w:val="single"/>
        </w:rPr>
        <w:br w:type="page"/>
      </w:r>
      <w:r>
        <w:rPr>
          <w:rFonts w:ascii="Times New Roman" w:hAnsi="Times New Roman" w:cs="Times New Roman"/>
          <w:b/>
          <w:sz w:val="28"/>
          <w:szCs w:val="28"/>
          <w:u w:val="single"/>
        </w:rPr>
        <w:lastRenderedPageBreak/>
        <w:sym w:font="Wingdings" w:char="F085"/>
      </w:r>
      <w:r w:rsidRPr="00A40634">
        <w:rPr>
          <w:rFonts w:ascii="Times New Roman" w:hAnsi="Times New Roman" w:cs="Times New Roman"/>
          <w:b/>
          <w:sz w:val="28"/>
          <w:szCs w:val="28"/>
          <w:u w:val="single"/>
        </w:rPr>
        <w:t xml:space="preserve"> </w:t>
      </w:r>
      <w:r>
        <w:rPr>
          <w:rFonts w:ascii="Times New Roman" w:hAnsi="Times New Roman" w:cs="Times New Roman"/>
          <w:b/>
          <w:sz w:val="28"/>
          <w:szCs w:val="28"/>
          <w:u w:val="single"/>
        </w:rPr>
        <w:t>Consultation/ Modification</w:t>
      </w:r>
      <w:r w:rsidRPr="00A40634">
        <w:rPr>
          <w:rFonts w:ascii="Times New Roman" w:hAnsi="Times New Roman" w:cs="Times New Roman"/>
          <w:b/>
          <w:sz w:val="28"/>
          <w:szCs w:val="28"/>
          <w:u w:val="single"/>
        </w:rPr>
        <w:t xml:space="preserve"> d’un tier</w:t>
      </w:r>
      <w:r>
        <w:rPr>
          <w:rFonts w:ascii="Times New Roman" w:hAnsi="Times New Roman" w:cs="Times New Roman"/>
          <w:b/>
          <w:sz w:val="28"/>
          <w:szCs w:val="28"/>
          <w:u w:val="single"/>
        </w:rPr>
        <w:t xml:space="preserve">s HORS élève </w:t>
      </w:r>
    </w:p>
    <w:p w:rsidR="009866FC" w:rsidRDefault="009866FC" w:rsidP="009866FC">
      <w:pPr>
        <w:spacing w:after="0" w:line="240" w:lineRule="auto"/>
        <w:jc w:val="both"/>
        <w:rPr>
          <w:rFonts w:ascii="Times New Roman" w:hAnsi="Times New Roman" w:cs="Times New Roman"/>
          <w:sz w:val="24"/>
          <w:szCs w:val="24"/>
        </w:rPr>
      </w:pPr>
    </w:p>
    <w:p w:rsidR="009866FC" w:rsidRDefault="009866FC" w:rsidP="009866FC">
      <w:pPr>
        <w:spacing w:after="0" w:line="240" w:lineRule="auto"/>
        <w:jc w:val="both"/>
        <w:rPr>
          <w:rFonts w:ascii="Times New Roman" w:hAnsi="Times New Roman" w:cs="Times New Roman"/>
          <w:sz w:val="24"/>
          <w:szCs w:val="24"/>
        </w:rPr>
      </w:pPr>
      <w:r>
        <w:rPr>
          <w:noProof/>
          <w:lang w:eastAsia="fr-FR"/>
        </w:rPr>
        <mc:AlternateContent>
          <mc:Choice Requires="wps">
            <w:drawing>
              <wp:anchor distT="0" distB="0" distL="114300" distR="114300" simplePos="0" relativeHeight="251695104" behindDoc="0" locked="0" layoutInCell="1" allowOverlap="1" wp14:anchorId="050D519E" wp14:editId="6B00BB11">
                <wp:simplePos x="0" y="0"/>
                <wp:positionH relativeFrom="column">
                  <wp:posOffset>3681730</wp:posOffset>
                </wp:positionH>
                <wp:positionV relativeFrom="paragraph">
                  <wp:posOffset>1387475</wp:posOffset>
                </wp:positionV>
                <wp:extent cx="561975" cy="752475"/>
                <wp:effectExtent l="0" t="38100" r="47625" b="28575"/>
                <wp:wrapNone/>
                <wp:docPr id="46" name="Connecteur droit avec flèche 46"/>
                <wp:cNvGraphicFramePr/>
                <a:graphic xmlns:a="http://schemas.openxmlformats.org/drawingml/2006/main">
                  <a:graphicData uri="http://schemas.microsoft.com/office/word/2010/wordprocessingShape">
                    <wps:wsp>
                      <wps:cNvCnPr/>
                      <wps:spPr>
                        <a:xfrm flipV="1">
                          <a:off x="0" y="0"/>
                          <a:ext cx="561975" cy="7524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E0734C1" id="_x0000_t32" coordsize="21600,21600" o:spt="32" o:oned="t" path="m,l21600,21600e" filled="f">
                <v:path arrowok="t" fillok="f" o:connecttype="none"/>
                <o:lock v:ext="edit" shapetype="t"/>
              </v:shapetype>
              <v:shape id="Connecteur droit avec flèche 46" o:spid="_x0000_s1026" type="#_x0000_t32" style="position:absolute;margin-left:289.9pt;margin-top:109.25pt;width:44.25pt;height:59.25pt;flip: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" strokecolor="black [3213]" strokeweight=".5pt">
                <v:stroke endarrow="block" joinstyle="miter"/>
              </v:shape>
            </w:pict>
          </mc:Fallback>
        </mc:AlternateContent>
      </w:r>
      <w:r>
        <w:rPr>
          <w:noProof/>
          <w:lang w:eastAsia="fr-FR"/>
        </w:rPr>
        <mc:AlternateContent>
          <mc:Choice Requires="wps">
            <w:drawing>
              <wp:anchor distT="0" distB="0" distL="114300" distR="114300" simplePos="0" relativeHeight="251694080" behindDoc="0" locked="0" layoutInCell="1" allowOverlap="1" wp14:anchorId="16155C83" wp14:editId="4C8ABF44">
                <wp:simplePos x="0" y="0"/>
                <wp:positionH relativeFrom="column">
                  <wp:posOffset>3786505</wp:posOffset>
                </wp:positionH>
                <wp:positionV relativeFrom="paragraph">
                  <wp:posOffset>977900</wp:posOffset>
                </wp:positionV>
                <wp:extent cx="2381250" cy="838200"/>
                <wp:effectExtent l="0" t="0" r="19050" b="19050"/>
                <wp:wrapNone/>
                <wp:docPr id="47" name="Zone de texte 47"/>
                <wp:cNvGraphicFramePr/>
                <a:graphic xmlns:a="http://schemas.openxmlformats.org/drawingml/2006/main">
                  <a:graphicData uri="http://schemas.microsoft.com/office/word/2010/wordprocessingShape">
                    <wps:wsp>
                      <wps:cNvSpPr txBox="1"/>
                      <wps:spPr>
                        <a:xfrm>
                          <a:off x="0" y="0"/>
                          <a:ext cx="2381250" cy="838200"/>
                        </a:xfrm>
                        <a:prstGeom prst="rect">
                          <a:avLst/>
                        </a:prstGeom>
                        <a:solidFill>
                          <a:schemeClr val="lt1"/>
                        </a:solidFill>
                        <a:ln w="6350">
                          <a:solidFill>
                            <a:prstClr val="black"/>
                          </a:solidFill>
                        </a:ln>
                      </wps:spPr>
                      <wps:txbx>
                        <w:txbxContent>
                          <w:p w:rsidR="009866FC" w:rsidRDefault="009866FC" w:rsidP="009866FC">
                            <w:r>
                              <w:rPr>
                                <w:noProof/>
                                <w:lang w:eastAsia="fr-FR"/>
                              </w:rPr>
                              <w:drawing>
                                <wp:inline distT="0" distB="0" distL="0" distR="0" wp14:anchorId="581D657C" wp14:editId="7ACB2F78">
                                  <wp:extent cx="2228850" cy="723900"/>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28850" cy="7239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155C83" id="_x0000_t202" coordsize="21600,21600" o:spt="202" path="m,l,21600r21600,l21600,xe">
                <v:stroke joinstyle="miter"/>
                <v:path gradientshapeok="t" o:connecttype="rect"/>
              </v:shapetype>
              <v:shape id="Zone de texte 47" o:spid="_x0000_s1026" type="#_x0000_t202" style="position:absolute;left:0;text-align:left;margin-left:298.15pt;margin-top:77pt;width:187.5pt;height:6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" fillcolor="white [3201]" strokeweight=".5pt">
                <v:textbox>
                  <w:txbxContent>
                    <w:p w:rsidR="009866FC" w:rsidRDefault="009866FC" w:rsidP="009866FC">
                      <w:r>
                        <w:rPr>
                          <w:noProof/>
                          <w:lang w:eastAsia="fr-FR"/>
                        </w:rPr>
                        <w:drawing>
                          <wp:inline distT="0" distB="0" distL="0" distR="0" wp14:anchorId="581D657C" wp14:editId="7ACB2F78">
                            <wp:extent cx="2228850" cy="723900"/>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28850" cy="723900"/>
                                    </a:xfrm>
                                    <a:prstGeom prst="rect">
                                      <a:avLst/>
                                    </a:prstGeom>
                                  </pic:spPr>
                                </pic:pic>
                              </a:graphicData>
                            </a:graphic>
                          </wp:inline>
                        </w:drawing>
                      </w:r>
                    </w:p>
                  </w:txbxContent>
                </v:textbox>
              </v:shape>
            </w:pict>
          </mc:Fallback>
        </mc:AlternateContent>
      </w:r>
      <w:r>
        <w:rPr>
          <w:noProof/>
          <w:lang w:eastAsia="fr-FR"/>
        </w:rPr>
        <mc:AlternateContent>
          <mc:Choice Requires="wps">
            <w:drawing>
              <wp:anchor distT="0" distB="0" distL="114300" distR="114300" simplePos="0" relativeHeight="251693056" behindDoc="0" locked="0" layoutInCell="1" allowOverlap="1" wp14:anchorId="01D87DF5" wp14:editId="6964C2D8">
                <wp:simplePos x="0" y="0"/>
                <wp:positionH relativeFrom="column">
                  <wp:posOffset>214630</wp:posOffset>
                </wp:positionH>
                <wp:positionV relativeFrom="paragraph">
                  <wp:posOffset>1130300</wp:posOffset>
                </wp:positionV>
                <wp:extent cx="1495425" cy="762000"/>
                <wp:effectExtent l="0" t="0" r="28575" b="19050"/>
                <wp:wrapNone/>
                <wp:docPr id="48" name="Ellipse 48"/>
                <wp:cNvGraphicFramePr/>
                <a:graphic xmlns:a="http://schemas.openxmlformats.org/drawingml/2006/main">
                  <a:graphicData uri="http://schemas.microsoft.com/office/word/2010/wordprocessingShape">
                    <wps:wsp>
                      <wps:cNvSpPr/>
                      <wps:spPr>
                        <a:xfrm>
                          <a:off x="0" y="0"/>
                          <a:ext cx="1495425" cy="762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09094C" id="Ellipse 48" o:spid="_x0000_s1026" style="position:absolute;margin-left:16.9pt;margin-top:89pt;width:117.75pt;height:60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" filled="f" strokecolor="black [3213]" strokeweight="1pt">
                <v:stroke joinstyle="miter"/>
              </v:oval>
            </w:pict>
          </mc:Fallback>
        </mc:AlternateContent>
      </w:r>
      <w:r>
        <w:rPr>
          <w:noProof/>
          <w:lang w:eastAsia="fr-FR"/>
        </w:rPr>
        <w:drawing>
          <wp:inline distT="0" distB="0" distL="0" distR="0" wp14:anchorId="5993C411" wp14:editId="14D5AABA">
            <wp:extent cx="2000250" cy="1965763"/>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12692" cy="1977991"/>
                    </a:xfrm>
                    <a:prstGeom prst="rect">
                      <a:avLst/>
                    </a:prstGeom>
                  </pic:spPr>
                </pic:pic>
              </a:graphicData>
            </a:graphic>
          </wp:inline>
        </w:drawing>
      </w:r>
    </w:p>
    <w:p w:rsidR="009866FC" w:rsidRDefault="009866FC" w:rsidP="009866FC">
      <w:pPr>
        <w:spacing w:after="0" w:line="240" w:lineRule="auto"/>
        <w:jc w:val="both"/>
        <w:rPr>
          <w:rFonts w:ascii="Times New Roman" w:hAnsi="Times New Roman" w:cs="Times New Roman"/>
          <w:sz w:val="24"/>
          <w:szCs w:val="24"/>
        </w:rPr>
      </w:pPr>
    </w:p>
    <w:p w:rsidR="009866FC" w:rsidRPr="009866FC" w:rsidRDefault="009866FC" w:rsidP="009866FC">
      <w:pPr>
        <w:spacing w:after="0" w:line="240" w:lineRule="auto"/>
        <w:jc w:val="both"/>
        <w:rPr>
          <w:rFonts w:ascii="Times New Roman" w:hAnsi="Times New Roman" w:cs="Times New Roman"/>
          <w:sz w:val="24"/>
          <w:szCs w:val="24"/>
        </w:rPr>
      </w:pPr>
      <w:r>
        <w:rPr>
          <w:noProof/>
          <w:lang w:eastAsia="fr-FR"/>
        </w:rPr>
        <mc:AlternateContent>
          <mc:Choice Requires="wps">
            <w:drawing>
              <wp:anchor distT="0" distB="0" distL="114300" distR="114300" simplePos="0" relativeHeight="251699200" behindDoc="0" locked="0" layoutInCell="1" allowOverlap="1" wp14:anchorId="64036049" wp14:editId="7091ABA1">
                <wp:simplePos x="0" y="0"/>
                <wp:positionH relativeFrom="column">
                  <wp:posOffset>4700905</wp:posOffset>
                </wp:positionH>
                <wp:positionV relativeFrom="paragraph">
                  <wp:posOffset>1990090</wp:posOffset>
                </wp:positionV>
                <wp:extent cx="4505325" cy="828675"/>
                <wp:effectExtent l="0" t="0" r="28575" b="28575"/>
                <wp:wrapNone/>
                <wp:docPr id="49" name="Zone de texte 49"/>
                <wp:cNvGraphicFramePr/>
                <a:graphic xmlns:a="http://schemas.openxmlformats.org/drawingml/2006/main">
                  <a:graphicData uri="http://schemas.microsoft.com/office/word/2010/wordprocessingShape">
                    <wps:wsp>
                      <wps:cNvSpPr txBox="1"/>
                      <wps:spPr>
                        <a:xfrm>
                          <a:off x="0" y="0"/>
                          <a:ext cx="4505325" cy="828675"/>
                        </a:xfrm>
                        <a:prstGeom prst="rect">
                          <a:avLst/>
                        </a:prstGeom>
                        <a:solidFill>
                          <a:schemeClr val="lt1"/>
                        </a:solidFill>
                        <a:ln w="6350">
                          <a:solidFill>
                            <a:prstClr val="black"/>
                          </a:solidFill>
                        </a:ln>
                      </wps:spPr>
                      <wps:txbx>
                        <w:txbxContent>
                          <w:p w:rsidR="009866FC" w:rsidRDefault="009866FC" w:rsidP="009866FC">
                            <w:r>
                              <w:t>Possibilité de changer le mode de règlement : virement, prélèvement….</w:t>
                            </w:r>
                          </w:p>
                          <w:p w:rsidR="009866FC" w:rsidRDefault="009866FC" w:rsidP="009866FC">
                            <w:r w:rsidRPr="00871CCF">
                              <w:rPr>
                                <w:i/>
                              </w:rPr>
                              <w:t>EXEMPLE</w:t>
                            </w:r>
                            <w:r>
                              <w:t> : PRF (prélèvement) : pour le tiers générique CB (commission bancaire prélevée sur le compte du lycée)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36049" id="Zone de texte 49" o:spid="_x0000_s1027" type="#_x0000_t202" style="position:absolute;left:0;text-align:left;margin-left:370.15pt;margin-top:156.7pt;width:354.75pt;height:65.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" fillcolor="white [3201]" strokeweight=".5pt">
                <v:textbox>
                  <w:txbxContent>
                    <w:p w:rsidR="009866FC" w:rsidRDefault="009866FC" w:rsidP="009866FC">
                      <w:r>
                        <w:t>Possibilité de changer le mode de règlement : virement, prélèvement….</w:t>
                      </w:r>
                    </w:p>
                    <w:p w:rsidR="009866FC" w:rsidRDefault="009866FC" w:rsidP="009866FC">
                      <w:r w:rsidRPr="00871CCF">
                        <w:rPr>
                          <w:i/>
                        </w:rPr>
                        <w:t>EXEMPLE</w:t>
                      </w:r>
                      <w:r>
                        <w:t> : PRF (prélèvement) : pour le tiers générique CB (commission bancaire prélevée sur le compte du lycée)</w:t>
                      </w:r>
                    </w:p>
                  </w:txbxContent>
                </v:textbox>
              </v:shape>
            </w:pict>
          </mc:Fallback>
        </mc:AlternateContent>
      </w:r>
      <w:r>
        <w:rPr>
          <w:noProof/>
          <w:lang w:eastAsia="fr-FR"/>
        </w:rPr>
        <mc:AlternateContent>
          <mc:Choice Requires="wps">
            <w:drawing>
              <wp:anchor distT="0" distB="0" distL="114300" distR="114300" simplePos="0" relativeHeight="251698176" behindDoc="0" locked="0" layoutInCell="1" allowOverlap="1" wp14:anchorId="1F723AE6" wp14:editId="7C4A4352">
                <wp:simplePos x="0" y="0"/>
                <wp:positionH relativeFrom="column">
                  <wp:posOffset>5329555</wp:posOffset>
                </wp:positionH>
                <wp:positionV relativeFrom="paragraph">
                  <wp:posOffset>1561465</wp:posOffset>
                </wp:positionV>
                <wp:extent cx="57150" cy="514350"/>
                <wp:effectExtent l="57150" t="0" r="38100" b="57150"/>
                <wp:wrapNone/>
                <wp:docPr id="50" name="Connecteur droit avec flèche 50"/>
                <wp:cNvGraphicFramePr/>
                <a:graphic xmlns:a="http://schemas.openxmlformats.org/drawingml/2006/main">
                  <a:graphicData uri="http://schemas.microsoft.com/office/word/2010/wordprocessingShape">
                    <wps:wsp>
                      <wps:cNvCnPr/>
                      <wps:spPr>
                        <a:xfrm flipH="1">
                          <a:off x="0" y="0"/>
                          <a:ext cx="57150" cy="514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22E3D4" id="Connecteur droit avec flèche 50" o:spid="_x0000_s1026" type="#_x0000_t32" style="position:absolute;margin-left:419.65pt;margin-top:122.95pt;width:4.5pt;height:40.5pt;flip:x;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" strokecolor="black [3213]" strokeweight=".5pt">
                <v:stroke endarrow="block" joinstyle="miter"/>
              </v:shape>
            </w:pict>
          </mc:Fallback>
        </mc:AlternateContent>
      </w:r>
      <w:r>
        <w:rPr>
          <w:noProof/>
          <w:lang w:eastAsia="fr-FR"/>
        </w:rPr>
        <mc:AlternateContent>
          <mc:Choice Requires="wps">
            <w:drawing>
              <wp:anchor distT="0" distB="0" distL="114300" distR="114300" simplePos="0" relativeHeight="251697152" behindDoc="0" locked="0" layoutInCell="1" allowOverlap="1" wp14:anchorId="4805A2B7" wp14:editId="1B401F20">
                <wp:simplePos x="0" y="0"/>
                <wp:positionH relativeFrom="column">
                  <wp:posOffset>5196205</wp:posOffset>
                </wp:positionH>
                <wp:positionV relativeFrom="paragraph">
                  <wp:posOffset>1247140</wp:posOffset>
                </wp:positionV>
                <wp:extent cx="533400" cy="314325"/>
                <wp:effectExtent l="0" t="0" r="19050" b="28575"/>
                <wp:wrapNone/>
                <wp:docPr id="51" name="Ellipse 51"/>
                <wp:cNvGraphicFramePr/>
                <a:graphic xmlns:a="http://schemas.openxmlformats.org/drawingml/2006/main">
                  <a:graphicData uri="http://schemas.microsoft.com/office/word/2010/wordprocessingShape">
                    <wps:wsp>
                      <wps:cNvSpPr/>
                      <wps:spPr>
                        <a:xfrm>
                          <a:off x="0" y="0"/>
                          <a:ext cx="533400" cy="3143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F176C5" id="Ellipse 51" o:spid="_x0000_s1026" style="position:absolute;margin-left:409.15pt;margin-top:98.2pt;width:42pt;height:24.7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" filled="f" strokecolor="black [3213]" strokeweight="1pt">
                <v:stroke joinstyle="miter"/>
              </v:oval>
            </w:pict>
          </mc:Fallback>
        </mc:AlternateContent>
      </w:r>
      <w:r>
        <w:rPr>
          <w:noProof/>
          <w:lang w:eastAsia="fr-FR"/>
        </w:rPr>
        <mc:AlternateContent>
          <mc:Choice Requires="wps">
            <w:drawing>
              <wp:anchor distT="0" distB="0" distL="114300" distR="114300" simplePos="0" relativeHeight="251696128" behindDoc="0" locked="0" layoutInCell="1" allowOverlap="1" wp14:anchorId="05F6BD89" wp14:editId="65D1D901">
                <wp:simplePos x="0" y="0"/>
                <wp:positionH relativeFrom="column">
                  <wp:posOffset>4529455</wp:posOffset>
                </wp:positionH>
                <wp:positionV relativeFrom="paragraph">
                  <wp:posOffset>227966</wp:posOffset>
                </wp:positionV>
                <wp:extent cx="4676775" cy="1619250"/>
                <wp:effectExtent l="0" t="0" r="28575" b="19050"/>
                <wp:wrapNone/>
                <wp:docPr id="52" name="Zone de texte 52"/>
                <wp:cNvGraphicFramePr/>
                <a:graphic xmlns:a="http://schemas.openxmlformats.org/drawingml/2006/main">
                  <a:graphicData uri="http://schemas.microsoft.com/office/word/2010/wordprocessingShape">
                    <wps:wsp>
                      <wps:cNvSpPr txBox="1"/>
                      <wps:spPr>
                        <a:xfrm>
                          <a:off x="0" y="0"/>
                          <a:ext cx="4676775" cy="1619250"/>
                        </a:xfrm>
                        <a:prstGeom prst="rect">
                          <a:avLst/>
                        </a:prstGeom>
                        <a:solidFill>
                          <a:schemeClr val="lt1"/>
                        </a:solidFill>
                        <a:ln w="6350">
                          <a:solidFill>
                            <a:prstClr val="black"/>
                          </a:solidFill>
                        </a:ln>
                      </wps:spPr>
                      <wps:txbx>
                        <w:txbxContent>
                          <w:p w:rsidR="009866FC" w:rsidRDefault="009866FC" w:rsidP="009866FC">
                            <w:r>
                              <w:rPr>
                                <w:noProof/>
                                <w:lang w:eastAsia="fr-FR"/>
                              </w:rPr>
                              <w:drawing>
                                <wp:inline distT="0" distB="0" distL="0" distR="0" wp14:anchorId="369E6448" wp14:editId="7579DDD8">
                                  <wp:extent cx="4487545" cy="1511935"/>
                                  <wp:effectExtent l="0" t="0" r="8255"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87545" cy="15119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F6BD89" id="Zone de texte 52" o:spid="_x0000_s1028" type="#_x0000_t202" style="position:absolute;left:0;text-align:left;margin-left:356.65pt;margin-top:17.95pt;width:368.25pt;height:127.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" fillcolor="white [3201]" strokeweight=".5pt">
                <v:textbox>
                  <w:txbxContent>
                    <w:p w:rsidR="009866FC" w:rsidRDefault="009866FC" w:rsidP="009866FC">
                      <w:r>
                        <w:rPr>
                          <w:noProof/>
                          <w:lang w:eastAsia="fr-FR"/>
                        </w:rPr>
                        <w:drawing>
                          <wp:inline distT="0" distB="0" distL="0" distR="0" wp14:anchorId="369E6448" wp14:editId="7579DDD8">
                            <wp:extent cx="4487545" cy="1511935"/>
                            <wp:effectExtent l="0" t="0" r="8255"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87545" cy="1511935"/>
                                    </a:xfrm>
                                    <a:prstGeom prst="rect">
                                      <a:avLst/>
                                    </a:prstGeom>
                                  </pic:spPr>
                                </pic:pic>
                              </a:graphicData>
                            </a:graphic>
                          </wp:inline>
                        </w:drawing>
                      </w:r>
                    </w:p>
                  </w:txbxContent>
                </v:textbox>
              </v:shape>
            </w:pict>
          </mc:Fallback>
        </mc:AlternateContent>
      </w:r>
      <w:r>
        <w:rPr>
          <w:noProof/>
          <w:lang w:eastAsia="fr-FR"/>
        </w:rPr>
        <w:drawing>
          <wp:inline distT="0" distB="0" distL="0" distR="0" wp14:anchorId="3E7EE9F5" wp14:editId="25E239BE">
            <wp:extent cx="4324350" cy="3048000"/>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24350" cy="3048000"/>
                    </a:xfrm>
                    <a:prstGeom prst="rect">
                      <a:avLst/>
                    </a:prstGeom>
                  </pic:spPr>
                </pic:pic>
              </a:graphicData>
            </a:graphic>
          </wp:inline>
        </w:drawing>
      </w:r>
    </w:p>
    <w:p w:rsidR="00AF37C3" w:rsidRDefault="00AF37C3" w:rsidP="00637C3A">
      <w:pPr>
        <w:spacing w:after="0" w:line="240" w:lineRule="auto"/>
        <w:jc w:val="both"/>
        <w:rPr>
          <w:rFonts w:ascii="Times New Roman" w:hAnsi="Times New Roman" w:cs="Times New Roman"/>
          <w:sz w:val="24"/>
          <w:szCs w:val="24"/>
        </w:rPr>
      </w:pPr>
    </w:p>
    <w:p w:rsidR="007022F4" w:rsidRPr="003B0FD0" w:rsidRDefault="002D022F" w:rsidP="00513142">
      <w:pPr>
        <w:spacing w:after="0" w:line="240" w:lineRule="auto"/>
        <w:jc w:val="both"/>
        <w:rPr>
          <w:rFonts w:ascii="Times New Roman" w:hAnsi="Times New Roman" w:cs="Times New Roman"/>
          <w:sz w:val="24"/>
          <w:szCs w:val="24"/>
        </w:rPr>
      </w:pPr>
      <w:r>
        <w:rPr>
          <w:noProof/>
          <w:lang w:eastAsia="fr-FR"/>
        </w:rPr>
        <mc:AlternateContent>
          <mc:Choice Requires="wps">
            <w:drawing>
              <wp:anchor distT="0" distB="0" distL="114300" distR="114300" simplePos="0" relativeHeight="251684864" behindDoc="0" locked="0" layoutInCell="1" allowOverlap="1" wp14:anchorId="240594FB" wp14:editId="05313A0D">
                <wp:simplePos x="0" y="0"/>
                <wp:positionH relativeFrom="column">
                  <wp:posOffset>3681730</wp:posOffset>
                </wp:positionH>
                <wp:positionV relativeFrom="paragraph">
                  <wp:posOffset>1387475</wp:posOffset>
                </wp:positionV>
                <wp:extent cx="561975" cy="752475"/>
                <wp:effectExtent l="0" t="38100" r="47625" b="28575"/>
                <wp:wrapNone/>
                <wp:docPr id="37" name="Connecteur droit avec flèche 37"/>
                <wp:cNvGraphicFramePr/>
                <a:graphic xmlns:a="http://schemas.openxmlformats.org/drawingml/2006/main">
                  <a:graphicData uri="http://schemas.microsoft.com/office/word/2010/wordprocessingShape">
                    <wps:wsp>
                      <wps:cNvCnPr/>
                      <wps:spPr>
                        <a:xfrm flipV="1">
                          <a:off x="0" y="0"/>
                          <a:ext cx="561975" cy="7524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5CAFE2" id="Connecteur droit avec flèche 37" o:spid="_x0000_s1026" type="#_x0000_t32" style="position:absolute;margin-left:289.9pt;margin-top:109.25pt;width:44.25pt;height:59.25pt;flip: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" strokecolor="black [3213]" strokeweight=".5pt">
                <v:stroke endarrow="block" joinstyle="miter"/>
              </v:shape>
            </w:pict>
          </mc:Fallback>
        </mc:AlternateContent>
      </w:r>
    </w:p>
    <w:p w:rsidR="00513142" w:rsidRDefault="00513142" w:rsidP="00513142">
      <w:pPr>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lastRenderedPageBreak/>
        <w:sym w:font="Wingdings" w:char="F085"/>
      </w:r>
      <w:r w:rsidRPr="00A40634">
        <w:rPr>
          <w:rFonts w:ascii="Times New Roman" w:hAnsi="Times New Roman" w:cs="Times New Roman"/>
          <w:b/>
          <w:sz w:val="28"/>
          <w:szCs w:val="28"/>
          <w:u w:val="single"/>
        </w:rPr>
        <w:t xml:space="preserve"> </w:t>
      </w:r>
      <w:r>
        <w:rPr>
          <w:rFonts w:ascii="Times New Roman" w:hAnsi="Times New Roman" w:cs="Times New Roman"/>
          <w:b/>
          <w:sz w:val="28"/>
          <w:szCs w:val="28"/>
          <w:u w:val="single"/>
        </w:rPr>
        <w:t>Association d’un tiers à un établissement scolaire / Régie</w:t>
      </w:r>
    </w:p>
    <w:p w:rsidR="00513142" w:rsidRDefault="00513142" w:rsidP="00513142">
      <w:pPr>
        <w:spacing w:after="0" w:line="240" w:lineRule="auto"/>
        <w:jc w:val="both"/>
        <w:rPr>
          <w:rFonts w:ascii="Times New Roman" w:hAnsi="Times New Roman" w:cs="Times New Roman"/>
          <w:b/>
          <w:sz w:val="28"/>
          <w:szCs w:val="28"/>
          <w:u w:val="single"/>
        </w:rPr>
      </w:pPr>
    </w:p>
    <w:p w:rsidR="00513142" w:rsidRDefault="00513142" w:rsidP="00637C3A">
      <w:pPr>
        <w:spacing w:after="0" w:line="240" w:lineRule="auto"/>
        <w:jc w:val="both"/>
        <w:rPr>
          <w:rFonts w:ascii="Times New Roman" w:hAnsi="Times New Roman" w:cs="Times New Roman"/>
          <w:sz w:val="24"/>
          <w:szCs w:val="28"/>
        </w:rPr>
      </w:pPr>
      <w:r w:rsidRPr="00513142">
        <w:rPr>
          <w:rFonts w:ascii="Times New Roman" w:hAnsi="Times New Roman" w:cs="Times New Roman"/>
          <w:sz w:val="24"/>
          <w:szCs w:val="28"/>
        </w:rPr>
        <w:t xml:space="preserve">Au moment de la création d’un tiers quel qu’il soit, une association doit avoir lieu avec l’établissement scolaire concerné. Pour certains, cela se fait automatiquement, pour d’autres, il faut </w:t>
      </w:r>
      <w:r w:rsidR="008E1E71">
        <w:rPr>
          <w:rFonts w:ascii="Times New Roman" w:hAnsi="Times New Roman" w:cs="Times New Roman"/>
          <w:sz w:val="24"/>
          <w:szCs w:val="28"/>
        </w:rPr>
        <w:t>sélectionner</w:t>
      </w:r>
      <w:r w:rsidRPr="00513142">
        <w:rPr>
          <w:rFonts w:ascii="Times New Roman" w:hAnsi="Times New Roman" w:cs="Times New Roman"/>
          <w:sz w:val="24"/>
          <w:szCs w:val="28"/>
        </w:rPr>
        <w:t xml:space="preserve"> le compte</w:t>
      </w:r>
      <w:r w:rsidR="008E1E71">
        <w:rPr>
          <w:rFonts w:ascii="Times New Roman" w:hAnsi="Times New Roman" w:cs="Times New Roman"/>
          <w:sz w:val="24"/>
          <w:szCs w:val="28"/>
        </w:rPr>
        <w:t xml:space="preserve"> de l’établissement à rattacher</w:t>
      </w:r>
      <w:r>
        <w:rPr>
          <w:rFonts w:ascii="Times New Roman" w:hAnsi="Times New Roman" w:cs="Times New Roman"/>
          <w:sz w:val="24"/>
          <w:szCs w:val="28"/>
        </w:rPr>
        <w:t>.</w:t>
      </w:r>
    </w:p>
    <w:p w:rsidR="00513142" w:rsidRDefault="00513142" w:rsidP="00637C3A">
      <w:pPr>
        <w:spacing w:after="0" w:line="240" w:lineRule="auto"/>
        <w:jc w:val="both"/>
        <w:rPr>
          <w:rFonts w:ascii="Times New Roman" w:hAnsi="Times New Roman" w:cs="Times New Roman"/>
          <w:sz w:val="24"/>
          <w:szCs w:val="28"/>
        </w:rPr>
      </w:pPr>
    </w:p>
    <w:p w:rsidR="00513142" w:rsidRDefault="00513142" w:rsidP="00637C3A">
      <w:pPr>
        <w:spacing w:after="0" w:line="240" w:lineRule="auto"/>
        <w:jc w:val="both"/>
        <w:rPr>
          <w:rFonts w:ascii="Times New Roman" w:hAnsi="Times New Roman" w:cs="Times New Roman"/>
          <w:sz w:val="24"/>
          <w:szCs w:val="28"/>
        </w:rPr>
      </w:pPr>
      <w:r>
        <w:rPr>
          <w:rFonts w:ascii="Times New Roman" w:hAnsi="Times New Roman" w:cs="Times New Roman"/>
          <w:sz w:val="24"/>
          <w:szCs w:val="28"/>
        </w:rPr>
        <w:t xml:space="preserve">Pour pouvoir payer un tiers ou encaisser un versement de la part de ce tiers, celui-ci doit </w:t>
      </w:r>
      <w:r w:rsidRPr="00E201A9">
        <w:rPr>
          <w:rFonts w:ascii="Times New Roman" w:hAnsi="Times New Roman" w:cs="Times New Roman"/>
          <w:b/>
          <w:sz w:val="24"/>
          <w:szCs w:val="28"/>
        </w:rPr>
        <w:t>obligatoirement</w:t>
      </w:r>
      <w:r>
        <w:rPr>
          <w:rFonts w:ascii="Times New Roman" w:hAnsi="Times New Roman" w:cs="Times New Roman"/>
          <w:sz w:val="24"/>
          <w:szCs w:val="28"/>
        </w:rPr>
        <w:t xml:space="preserve"> être associé à la régie de l’établissement.</w:t>
      </w:r>
      <w:r w:rsidR="003B0FD0">
        <w:rPr>
          <w:rFonts w:ascii="Times New Roman" w:hAnsi="Times New Roman" w:cs="Times New Roman"/>
          <w:sz w:val="24"/>
          <w:szCs w:val="28"/>
        </w:rPr>
        <w:t xml:space="preserve"> Si celui-ci est déjà créé, il faut suivre la procédure suivante.</w:t>
      </w:r>
    </w:p>
    <w:p w:rsidR="00707F86" w:rsidRDefault="007022F4" w:rsidP="00707F86">
      <w:pPr>
        <w:spacing w:after="0" w:line="240" w:lineRule="auto"/>
        <w:jc w:val="both"/>
        <w:rPr>
          <w:rFonts w:ascii="Times New Roman" w:hAnsi="Times New Roman" w:cs="Times New Roman"/>
          <w:b/>
          <w:sz w:val="24"/>
          <w:szCs w:val="28"/>
          <w:u w:val="single"/>
        </w:rPr>
      </w:pPr>
      <w:r>
        <w:rPr>
          <w:noProof/>
          <w:lang w:eastAsia="fr-FR"/>
        </w:rPr>
        <w:drawing>
          <wp:anchor distT="0" distB="0" distL="114300" distR="114300" simplePos="0" relativeHeight="251700224" behindDoc="0" locked="0" layoutInCell="1" allowOverlap="1" wp14:anchorId="6263A275" wp14:editId="235C585E">
            <wp:simplePos x="0" y="0"/>
            <wp:positionH relativeFrom="margin">
              <wp:align>center</wp:align>
            </wp:positionH>
            <wp:positionV relativeFrom="paragraph">
              <wp:posOffset>150495</wp:posOffset>
            </wp:positionV>
            <wp:extent cx="4648200" cy="1583690"/>
            <wp:effectExtent l="0" t="0" r="0" b="0"/>
            <wp:wrapThrough wrapText="bothSides">
              <wp:wrapPolygon edited="0">
                <wp:start x="0" y="0"/>
                <wp:lineTo x="0" y="21306"/>
                <wp:lineTo x="21511" y="21306"/>
                <wp:lineTo x="21511" y="0"/>
                <wp:lineTo x="0" y="0"/>
              </wp:wrapPolygon>
            </wp:wrapThrough>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107" t="15528" r="79775" b="60107"/>
                    <a:stretch/>
                  </pic:blipFill>
                  <pic:spPr bwMode="auto">
                    <a:xfrm>
                      <a:off x="0" y="0"/>
                      <a:ext cx="4648200" cy="1583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07F86" w:rsidRDefault="003B0FD0" w:rsidP="00707F86">
      <w:pPr>
        <w:spacing w:after="0" w:line="240" w:lineRule="auto"/>
        <w:jc w:val="both"/>
        <w:rPr>
          <w:rFonts w:ascii="Times New Roman" w:hAnsi="Times New Roman" w:cs="Times New Roman"/>
          <w:b/>
          <w:sz w:val="24"/>
          <w:szCs w:val="28"/>
          <w:u w:val="single"/>
        </w:rPr>
      </w:pPr>
      <w:r>
        <w:rPr>
          <w:noProof/>
          <w:lang w:eastAsia="fr-FR"/>
        </w:rPr>
        <mc:AlternateContent>
          <mc:Choice Requires="wps">
            <w:drawing>
              <wp:anchor distT="0" distB="0" distL="114300" distR="114300" simplePos="0" relativeHeight="251710464" behindDoc="0" locked="0" layoutInCell="1" allowOverlap="1" wp14:anchorId="615A890E" wp14:editId="6948BEF7">
                <wp:simplePos x="0" y="0"/>
                <wp:positionH relativeFrom="column">
                  <wp:posOffset>1548130</wp:posOffset>
                </wp:positionH>
                <wp:positionV relativeFrom="paragraph">
                  <wp:posOffset>199391</wp:posOffset>
                </wp:positionV>
                <wp:extent cx="1162050" cy="1352550"/>
                <wp:effectExtent l="0" t="38100" r="57150" b="19050"/>
                <wp:wrapNone/>
                <wp:docPr id="69" name="Connecteur droit avec flèche 69"/>
                <wp:cNvGraphicFramePr/>
                <a:graphic xmlns:a="http://schemas.openxmlformats.org/drawingml/2006/main">
                  <a:graphicData uri="http://schemas.microsoft.com/office/word/2010/wordprocessingShape">
                    <wps:wsp>
                      <wps:cNvCnPr/>
                      <wps:spPr>
                        <a:xfrm flipV="1">
                          <a:off x="0" y="0"/>
                          <a:ext cx="1162050" cy="13525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3B12FC" id="Connecteur droit avec flèche 69" o:spid="_x0000_s1026" type="#_x0000_t32" style="position:absolute;margin-left:121.9pt;margin-top:15.7pt;width:91.5pt;height:106.5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" strokecolor="black [3213]" strokeweight=".5pt">
                <v:stroke endarrow="block" joinstyle="miter"/>
              </v:shape>
            </w:pict>
          </mc:Fallback>
        </mc:AlternateContent>
      </w:r>
      <w:r w:rsidR="007022F4">
        <w:rPr>
          <w:noProof/>
          <w:lang w:eastAsia="fr-FR"/>
        </w:rPr>
        <mc:AlternateContent>
          <mc:Choice Requires="wps">
            <w:drawing>
              <wp:anchor distT="0" distB="0" distL="114300" distR="114300" simplePos="0" relativeHeight="251703296" behindDoc="0" locked="0" layoutInCell="1" allowOverlap="1" wp14:anchorId="5A8099AD" wp14:editId="129473AB">
                <wp:simplePos x="0" y="0"/>
                <wp:positionH relativeFrom="column">
                  <wp:posOffset>6377306</wp:posOffset>
                </wp:positionH>
                <wp:positionV relativeFrom="paragraph">
                  <wp:posOffset>134620</wp:posOffset>
                </wp:positionV>
                <wp:extent cx="1333500" cy="180975"/>
                <wp:effectExtent l="0" t="0" r="76200" b="85725"/>
                <wp:wrapNone/>
                <wp:docPr id="61" name="Connecteur droit avec flèche 61"/>
                <wp:cNvGraphicFramePr/>
                <a:graphic xmlns:a="http://schemas.openxmlformats.org/drawingml/2006/main">
                  <a:graphicData uri="http://schemas.microsoft.com/office/word/2010/wordprocessingShape">
                    <wps:wsp>
                      <wps:cNvCnPr/>
                      <wps:spPr>
                        <a:xfrm>
                          <a:off x="0" y="0"/>
                          <a:ext cx="1333500" cy="1809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B6B2F3" id="Connecteur droit avec flèche 61" o:spid="_x0000_s1026" type="#_x0000_t32" style="position:absolute;margin-left:502.15pt;margin-top:10.6pt;width:105pt;height:14.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" strokecolor="black [3213]" strokeweight=".5pt">
                <v:stroke endarrow="block" joinstyle="miter"/>
              </v:shape>
            </w:pict>
          </mc:Fallback>
        </mc:AlternateContent>
      </w:r>
      <w:r w:rsidR="007022F4">
        <w:rPr>
          <w:noProof/>
          <w:lang w:eastAsia="fr-FR"/>
        </w:rPr>
        <w:drawing>
          <wp:anchor distT="0" distB="0" distL="114300" distR="114300" simplePos="0" relativeHeight="251701248" behindDoc="0" locked="0" layoutInCell="1" allowOverlap="1" wp14:anchorId="64261739" wp14:editId="2455D713">
            <wp:simplePos x="0" y="0"/>
            <wp:positionH relativeFrom="column">
              <wp:posOffset>7272655</wp:posOffset>
            </wp:positionH>
            <wp:positionV relativeFrom="paragraph">
              <wp:posOffset>32385</wp:posOffset>
            </wp:positionV>
            <wp:extent cx="2228850" cy="723900"/>
            <wp:effectExtent l="0" t="0" r="0" b="0"/>
            <wp:wrapThrough wrapText="bothSides">
              <wp:wrapPolygon edited="0">
                <wp:start x="0" y="0"/>
                <wp:lineTo x="0" y="21032"/>
                <wp:lineTo x="21415" y="21032"/>
                <wp:lineTo x="21415" y="0"/>
                <wp:lineTo x="0" y="0"/>
              </wp:wrapPolygon>
            </wp:wrapThrough>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228850" cy="723900"/>
                    </a:xfrm>
                    <a:prstGeom prst="rect">
                      <a:avLst/>
                    </a:prstGeom>
                  </pic:spPr>
                </pic:pic>
              </a:graphicData>
            </a:graphic>
            <wp14:sizeRelH relativeFrom="page">
              <wp14:pctWidth>0</wp14:pctWidth>
            </wp14:sizeRelH>
            <wp14:sizeRelV relativeFrom="page">
              <wp14:pctHeight>0</wp14:pctHeight>
            </wp14:sizeRelV>
          </wp:anchor>
        </w:drawing>
      </w:r>
      <w:r w:rsidR="009866FC">
        <w:rPr>
          <w:noProof/>
          <w:lang w:eastAsia="fr-FR"/>
        </w:rPr>
        <mc:AlternateContent>
          <mc:Choice Requires="wps">
            <w:drawing>
              <wp:anchor distT="0" distB="0" distL="114300" distR="114300" simplePos="0" relativeHeight="251682816" behindDoc="0" locked="0" layoutInCell="1" allowOverlap="1" wp14:anchorId="0C28C6ED" wp14:editId="13642F78">
                <wp:simplePos x="0" y="0"/>
                <wp:positionH relativeFrom="column">
                  <wp:posOffset>109856</wp:posOffset>
                </wp:positionH>
                <wp:positionV relativeFrom="paragraph">
                  <wp:posOffset>1099185</wp:posOffset>
                </wp:positionV>
                <wp:extent cx="1524000" cy="819150"/>
                <wp:effectExtent l="0" t="0" r="19050" b="19050"/>
                <wp:wrapNone/>
                <wp:docPr id="16" name="Ellipse 16"/>
                <wp:cNvGraphicFramePr/>
                <a:graphic xmlns:a="http://schemas.openxmlformats.org/drawingml/2006/main">
                  <a:graphicData uri="http://schemas.microsoft.com/office/word/2010/wordprocessingShape">
                    <wps:wsp>
                      <wps:cNvSpPr/>
                      <wps:spPr>
                        <a:xfrm>
                          <a:off x="0" y="0"/>
                          <a:ext cx="1524000" cy="8191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DBE908" id="Ellipse 16" o:spid="_x0000_s1026" style="position:absolute;margin-left:8.65pt;margin-top:86.55pt;width:120pt;height:6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" filled="f" strokecolor="black [3213]" strokeweight="1pt">
                <v:stroke joinstyle="miter"/>
              </v:oval>
            </w:pict>
          </mc:Fallback>
        </mc:AlternateContent>
      </w:r>
      <w:r w:rsidR="009866FC">
        <w:rPr>
          <w:noProof/>
          <w:lang w:eastAsia="fr-FR"/>
        </w:rPr>
        <w:drawing>
          <wp:inline distT="0" distB="0" distL="0" distR="0" wp14:anchorId="057DB902" wp14:editId="432F2DDC">
            <wp:extent cx="2000250" cy="1965763"/>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12692" cy="1977991"/>
                    </a:xfrm>
                    <a:prstGeom prst="rect">
                      <a:avLst/>
                    </a:prstGeom>
                  </pic:spPr>
                </pic:pic>
              </a:graphicData>
            </a:graphic>
          </wp:inline>
        </w:drawing>
      </w:r>
    </w:p>
    <w:p w:rsidR="00707F86" w:rsidRDefault="00D15C86" w:rsidP="00707F86">
      <w:pPr>
        <w:spacing w:after="0" w:line="240" w:lineRule="auto"/>
        <w:jc w:val="both"/>
        <w:rPr>
          <w:rFonts w:ascii="Times New Roman" w:hAnsi="Times New Roman" w:cs="Times New Roman"/>
          <w:b/>
          <w:sz w:val="24"/>
          <w:szCs w:val="28"/>
          <w:u w:val="single"/>
        </w:rPr>
      </w:pPr>
      <w:r>
        <w:rPr>
          <w:noProof/>
          <w:lang w:eastAsia="fr-FR"/>
        </w:rPr>
        <w:drawing>
          <wp:anchor distT="0" distB="0" distL="114300" distR="114300" simplePos="0" relativeHeight="251657214" behindDoc="0" locked="0" layoutInCell="1" allowOverlap="1" wp14:anchorId="21C58E9D" wp14:editId="32FCDF59">
            <wp:simplePos x="0" y="0"/>
            <wp:positionH relativeFrom="column">
              <wp:posOffset>2948305</wp:posOffset>
            </wp:positionH>
            <wp:positionV relativeFrom="paragraph">
              <wp:posOffset>148590</wp:posOffset>
            </wp:positionV>
            <wp:extent cx="2324100" cy="828675"/>
            <wp:effectExtent l="0" t="0" r="0" b="9525"/>
            <wp:wrapThrough wrapText="bothSides">
              <wp:wrapPolygon edited="0">
                <wp:start x="0" y="0"/>
                <wp:lineTo x="0" y="21352"/>
                <wp:lineTo x="21423" y="21352"/>
                <wp:lineTo x="21423" y="0"/>
                <wp:lineTo x="0" y="0"/>
              </wp:wrapPolygon>
            </wp:wrapThrough>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t="22090" r="91201" b="66756"/>
                    <a:stretch/>
                  </pic:blipFill>
                  <pic:spPr bwMode="auto">
                    <a:xfrm>
                      <a:off x="0" y="0"/>
                      <a:ext cx="2324100" cy="828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3654">
        <w:rPr>
          <w:noProof/>
          <w:lang w:eastAsia="fr-FR"/>
        </w:rPr>
        <w:drawing>
          <wp:anchor distT="0" distB="0" distL="114300" distR="114300" simplePos="0" relativeHeight="251658239" behindDoc="0" locked="0" layoutInCell="1" allowOverlap="1" wp14:anchorId="1E188E92" wp14:editId="2F2247E3">
            <wp:simplePos x="0" y="0"/>
            <wp:positionH relativeFrom="column">
              <wp:posOffset>-4445</wp:posOffset>
            </wp:positionH>
            <wp:positionV relativeFrom="paragraph">
              <wp:posOffset>179070</wp:posOffset>
            </wp:positionV>
            <wp:extent cx="2514600" cy="876300"/>
            <wp:effectExtent l="0" t="0" r="0" b="0"/>
            <wp:wrapThrough wrapText="bothSides">
              <wp:wrapPolygon edited="0">
                <wp:start x="0" y="0"/>
                <wp:lineTo x="0" y="21130"/>
                <wp:lineTo x="21436" y="21130"/>
                <wp:lineTo x="21436" y="0"/>
                <wp:lineTo x="0" y="0"/>
              </wp:wrapPolygon>
            </wp:wrapThrough>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t="12567" r="86520" b="70730"/>
                    <a:stretch/>
                  </pic:blipFill>
                  <pic:spPr bwMode="auto">
                    <a:xfrm>
                      <a:off x="0" y="0"/>
                      <a:ext cx="2514600" cy="876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07F86" w:rsidRDefault="00D15C86" w:rsidP="00707F86">
      <w:pPr>
        <w:spacing w:after="0" w:line="240" w:lineRule="auto"/>
        <w:jc w:val="both"/>
        <w:rPr>
          <w:rFonts w:ascii="Times New Roman" w:hAnsi="Times New Roman" w:cs="Times New Roman"/>
          <w:b/>
          <w:sz w:val="24"/>
          <w:szCs w:val="28"/>
          <w:u w:val="single"/>
        </w:rPr>
      </w:pPr>
      <w:r>
        <w:rPr>
          <w:noProof/>
          <w:lang w:eastAsia="fr-FR"/>
        </w:rPr>
        <mc:AlternateContent>
          <mc:Choice Requires="wps">
            <w:drawing>
              <wp:anchor distT="0" distB="0" distL="114300" distR="114300" simplePos="0" relativeHeight="251705344" behindDoc="0" locked="0" layoutInCell="1" allowOverlap="1" wp14:anchorId="291BB06A" wp14:editId="264B9F63">
                <wp:simplePos x="0" y="0"/>
                <wp:positionH relativeFrom="column">
                  <wp:posOffset>2329179</wp:posOffset>
                </wp:positionH>
                <wp:positionV relativeFrom="paragraph">
                  <wp:posOffset>106680</wp:posOffset>
                </wp:positionV>
                <wp:extent cx="1419225" cy="200025"/>
                <wp:effectExtent l="0" t="0" r="66675" b="85725"/>
                <wp:wrapNone/>
                <wp:docPr id="64" name="Connecteur droit avec flèche 64"/>
                <wp:cNvGraphicFramePr/>
                <a:graphic xmlns:a="http://schemas.openxmlformats.org/drawingml/2006/main">
                  <a:graphicData uri="http://schemas.microsoft.com/office/word/2010/wordprocessingShape">
                    <wps:wsp>
                      <wps:cNvCnPr/>
                      <wps:spPr>
                        <a:xfrm>
                          <a:off x="0" y="0"/>
                          <a:ext cx="1419225" cy="2000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350BA2" id="Connecteur droit avec flèche 64" o:spid="_x0000_s1026" type="#_x0000_t32" style="position:absolute;margin-left:183.4pt;margin-top:8.4pt;width:111.75pt;height:15.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" strokecolor="black [3213]" strokeweight=".5pt">
                <v:stroke endarrow="block" joinstyle="miter"/>
              </v:shape>
            </w:pict>
          </mc:Fallback>
        </mc:AlternateContent>
      </w:r>
      <w:r>
        <w:rPr>
          <w:noProof/>
          <w:lang w:eastAsia="fr-FR"/>
        </w:rPr>
        <w:drawing>
          <wp:anchor distT="0" distB="0" distL="114300" distR="114300" simplePos="0" relativeHeight="251706368" behindDoc="0" locked="0" layoutInCell="1" allowOverlap="1" wp14:anchorId="58F47121" wp14:editId="34A4E112">
            <wp:simplePos x="0" y="0"/>
            <wp:positionH relativeFrom="column">
              <wp:posOffset>5662930</wp:posOffset>
            </wp:positionH>
            <wp:positionV relativeFrom="paragraph">
              <wp:posOffset>99060</wp:posOffset>
            </wp:positionV>
            <wp:extent cx="2943225" cy="723900"/>
            <wp:effectExtent l="0" t="0" r="9525" b="0"/>
            <wp:wrapThrough wrapText="bothSides">
              <wp:wrapPolygon edited="0">
                <wp:start x="0" y="0"/>
                <wp:lineTo x="0" y="21032"/>
                <wp:lineTo x="21530" y="21032"/>
                <wp:lineTo x="21530" y="0"/>
                <wp:lineTo x="0" y="0"/>
              </wp:wrapPolygon>
            </wp:wrapThrough>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3106" t="31740" r="85822" b="58570"/>
                    <a:stretch/>
                  </pic:blipFill>
                  <pic:spPr bwMode="auto">
                    <a:xfrm>
                      <a:off x="0" y="0"/>
                      <a:ext cx="2943225" cy="723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07F86" w:rsidRDefault="00707F86" w:rsidP="00707F86">
      <w:pPr>
        <w:spacing w:after="0" w:line="240" w:lineRule="auto"/>
        <w:jc w:val="both"/>
        <w:rPr>
          <w:rFonts w:ascii="Times New Roman" w:hAnsi="Times New Roman" w:cs="Times New Roman"/>
          <w:b/>
          <w:sz w:val="24"/>
          <w:szCs w:val="28"/>
          <w:u w:val="single"/>
        </w:rPr>
      </w:pPr>
    </w:p>
    <w:p w:rsidR="00707F86" w:rsidRDefault="00D15C86" w:rsidP="00707F86">
      <w:pPr>
        <w:spacing w:after="0" w:line="240" w:lineRule="auto"/>
        <w:jc w:val="both"/>
        <w:rPr>
          <w:rFonts w:ascii="Times New Roman" w:hAnsi="Times New Roman" w:cs="Times New Roman"/>
          <w:b/>
          <w:sz w:val="24"/>
          <w:szCs w:val="28"/>
          <w:u w:val="single"/>
        </w:rPr>
      </w:pPr>
      <w:r>
        <w:rPr>
          <w:noProof/>
          <w:lang w:eastAsia="fr-FR"/>
        </w:rPr>
        <mc:AlternateContent>
          <mc:Choice Requires="wps">
            <w:drawing>
              <wp:anchor distT="0" distB="0" distL="114300" distR="114300" simplePos="0" relativeHeight="251708416" behindDoc="0" locked="0" layoutInCell="1" allowOverlap="1" wp14:anchorId="0415DA7B" wp14:editId="556B41E0">
                <wp:simplePos x="0" y="0"/>
                <wp:positionH relativeFrom="column">
                  <wp:posOffset>4234180</wp:posOffset>
                </wp:positionH>
                <wp:positionV relativeFrom="paragraph">
                  <wp:posOffset>13335</wp:posOffset>
                </wp:positionV>
                <wp:extent cx="2590800" cy="371475"/>
                <wp:effectExtent l="0" t="0" r="57150" b="85725"/>
                <wp:wrapNone/>
                <wp:docPr id="68" name="Connecteur droit avec flèche 68"/>
                <wp:cNvGraphicFramePr/>
                <a:graphic xmlns:a="http://schemas.openxmlformats.org/drawingml/2006/main">
                  <a:graphicData uri="http://schemas.microsoft.com/office/word/2010/wordprocessingShape">
                    <wps:wsp>
                      <wps:cNvCnPr/>
                      <wps:spPr>
                        <a:xfrm>
                          <a:off x="0" y="0"/>
                          <a:ext cx="2590800" cy="3714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BA67A6" id="Connecteur droit avec flèche 68" o:spid="_x0000_s1026" type="#_x0000_t32" style="position:absolute;margin-left:333.4pt;margin-top:1.05pt;width:204pt;height:29.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" strokecolor="black [3213]" strokeweight=".5pt">
                <v:stroke endarrow="block" joinstyle="miter"/>
              </v:shape>
            </w:pict>
          </mc:Fallback>
        </mc:AlternateContent>
      </w:r>
    </w:p>
    <w:p w:rsidR="00D15C86" w:rsidRDefault="00D15C86" w:rsidP="00707F86">
      <w:pPr>
        <w:spacing w:after="0" w:line="240" w:lineRule="auto"/>
        <w:jc w:val="both"/>
        <w:rPr>
          <w:rFonts w:ascii="Times New Roman" w:hAnsi="Times New Roman" w:cs="Times New Roman"/>
          <w:sz w:val="24"/>
          <w:szCs w:val="28"/>
        </w:rPr>
      </w:pPr>
    </w:p>
    <w:p w:rsidR="00D15C86" w:rsidRDefault="00D15C86" w:rsidP="00707F86">
      <w:pPr>
        <w:spacing w:after="0" w:line="240" w:lineRule="auto"/>
        <w:jc w:val="both"/>
        <w:rPr>
          <w:rFonts w:ascii="Times New Roman" w:hAnsi="Times New Roman" w:cs="Times New Roman"/>
          <w:sz w:val="24"/>
          <w:szCs w:val="28"/>
        </w:rPr>
      </w:pPr>
    </w:p>
    <w:p w:rsidR="00D15C86" w:rsidRDefault="00D15C86" w:rsidP="00707F86">
      <w:pPr>
        <w:spacing w:after="0" w:line="240" w:lineRule="auto"/>
        <w:jc w:val="both"/>
        <w:rPr>
          <w:rFonts w:ascii="Times New Roman" w:hAnsi="Times New Roman" w:cs="Times New Roman"/>
          <w:sz w:val="24"/>
          <w:szCs w:val="28"/>
        </w:rPr>
      </w:pPr>
    </w:p>
    <w:p w:rsidR="00707F86" w:rsidRPr="00E93729" w:rsidRDefault="00E93729" w:rsidP="00707F86">
      <w:pPr>
        <w:spacing w:after="0" w:line="240" w:lineRule="auto"/>
        <w:jc w:val="both"/>
        <w:rPr>
          <w:rFonts w:ascii="Times New Roman" w:hAnsi="Times New Roman" w:cs="Times New Roman"/>
          <w:sz w:val="24"/>
          <w:szCs w:val="28"/>
        </w:rPr>
      </w:pPr>
      <w:r w:rsidRPr="00E93729">
        <w:rPr>
          <w:rFonts w:ascii="Times New Roman" w:hAnsi="Times New Roman" w:cs="Times New Roman"/>
          <w:sz w:val="24"/>
          <w:szCs w:val="28"/>
        </w:rPr>
        <w:t>Penser à sauvegarder à la fin de la procédure en cliquant sur la disquette</w:t>
      </w:r>
      <w:r>
        <w:rPr>
          <w:rFonts w:ascii="Times New Roman" w:hAnsi="Times New Roman" w:cs="Times New Roman"/>
          <w:sz w:val="24"/>
          <w:szCs w:val="28"/>
        </w:rPr>
        <w:t>.</w:t>
      </w:r>
    </w:p>
    <w:p w:rsidR="007022F4" w:rsidRDefault="007022F4" w:rsidP="00707F86">
      <w:pPr>
        <w:spacing w:after="0" w:line="240" w:lineRule="auto"/>
        <w:jc w:val="both"/>
        <w:rPr>
          <w:rFonts w:ascii="Times New Roman" w:hAnsi="Times New Roman" w:cs="Times New Roman"/>
          <w:b/>
          <w:sz w:val="24"/>
          <w:szCs w:val="28"/>
          <w:u w:val="single"/>
        </w:rPr>
      </w:pPr>
    </w:p>
    <w:p w:rsidR="00513142" w:rsidRDefault="003B0FD0" w:rsidP="00513142">
      <w:pPr>
        <w:spacing w:after="0" w:line="240" w:lineRule="auto"/>
        <w:jc w:val="both"/>
        <w:rPr>
          <w:rFonts w:ascii="Times New Roman" w:hAnsi="Times New Roman" w:cs="Times New Roman"/>
          <w:sz w:val="24"/>
          <w:szCs w:val="28"/>
        </w:rPr>
      </w:pPr>
      <w:r>
        <w:rPr>
          <w:rFonts w:ascii="Times New Roman" w:hAnsi="Times New Roman" w:cs="Times New Roman"/>
          <w:b/>
          <w:sz w:val="24"/>
          <w:szCs w:val="28"/>
          <w:u w:val="single"/>
        </w:rPr>
        <w:t>Exception :</w:t>
      </w:r>
      <w:r>
        <w:rPr>
          <w:rFonts w:ascii="Times New Roman" w:hAnsi="Times New Roman" w:cs="Times New Roman"/>
          <w:sz w:val="24"/>
          <w:szCs w:val="28"/>
        </w:rPr>
        <w:t xml:space="preserve"> </w:t>
      </w:r>
      <w:r w:rsidR="00E201A9">
        <w:rPr>
          <w:rFonts w:ascii="Times New Roman" w:hAnsi="Times New Roman" w:cs="Times New Roman"/>
          <w:sz w:val="24"/>
          <w:szCs w:val="28"/>
        </w:rPr>
        <w:t>Pour les tiers hors SIRET, on peut faire la double association (établissement/ Régie) dès</w:t>
      </w:r>
      <w:r w:rsidR="00707F86" w:rsidRPr="003B0FD0">
        <w:rPr>
          <w:rFonts w:ascii="Times New Roman" w:hAnsi="Times New Roman" w:cs="Times New Roman"/>
          <w:sz w:val="24"/>
          <w:szCs w:val="28"/>
        </w:rPr>
        <w:t xml:space="preserve"> la création du tiers</w:t>
      </w:r>
      <w:r w:rsidR="00E201A9">
        <w:rPr>
          <w:rFonts w:ascii="Times New Roman" w:hAnsi="Times New Roman" w:cs="Times New Roman"/>
          <w:sz w:val="24"/>
          <w:szCs w:val="28"/>
        </w:rPr>
        <w:t>.</w:t>
      </w:r>
      <w:r w:rsidR="00707F86" w:rsidRPr="003B0FD0">
        <w:rPr>
          <w:rFonts w:ascii="Times New Roman" w:hAnsi="Times New Roman" w:cs="Times New Roman"/>
          <w:sz w:val="24"/>
          <w:szCs w:val="28"/>
        </w:rPr>
        <w:t xml:space="preserve"> </w:t>
      </w:r>
      <w:r w:rsidR="00E201A9">
        <w:rPr>
          <w:rFonts w:ascii="Times New Roman" w:hAnsi="Times New Roman" w:cs="Times New Roman"/>
          <w:sz w:val="24"/>
          <w:szCs w:val="28"/>
        </w:rPr>
        <w:t xml:space="preserve">Au cours de la procédure, </w:t>
      </w:r>
      <w:r w:rsidR="00707F86" w:rsidRPr="003B0FD0">
        <w:rPr>
          <w:rFonts w:ascii="Times New Roman" w:hAnsi="Times New Roman" w:cs="Times New Roman"/>
          <w:sz w:val="24"/>
          <w:szCs w:val="28"/>
        </w:rPr>
        <w:t xml:space="preserve">il </w:t>
      </w:r>
      <w:r w:rsidR="00E201A9">
        <w:rPr>
          <w:rFonts w:ascii="Times New Roman" w:hAnsi="Times New Roman" w:cs="Times New Roman"/>
          <w:sz w:val="24"/>
          <w:szCs w:val="28"/>
        </w:rPr>
        <w:t xml:space="preserve">nous </w:t>
      </w:r>
      <w:r w:rsidR="00707F86" w:rsidRPr="003B0FD0">
        <w:rPr>
          <w:rFonts w:ascii="Times New Roman" w:hAnsi="Times New Roman" w:cs="Times New Roman"/>
          <w:sz w:val="24"/>
          <w:szCs w:val="28"/>
        </w:rPr>
        <w:t>est demandé s’il on veut créer une nouvelle association.</w:t>
      </w:r>
      <w:r>
        <w:rPr>
          <w:rFonts w:ascii="Times New Roman" w:hAnsi="Times New Roman" w:cs="Times New Roman"/>
          <w:sz w:val="24"/>
          <w:szCs w:val="28"/>
        </w:rPr>
        <w:t xml:space="preserve"> Répondre « Oui » et suivre la procédure à partir de l’avant dernière image.</w:t>
      </w:r>
      <w:r w:rsidR="00707F86" w:rsidRPr="003B0FD0">
        <w:rPr>
          <w:rFonts w:ascii="Times New Roman" w:hAnsi="Times New Roman" w:cs="Times New Roman"/>
          <w:sz w:val="24"/>
          <w:szCs w:val="28"/>
        </w:rPr>
        <w:t xml:space="preserve"> </w:t>
      </w:r>
    </w:p>
    <w:p w:rsidR="008E1E71" w:rsidRDefault="008E1E71" w:rsidP="00513142">
      <w:pPr>
        <w:spacing w:after="0" w:line="240" w:lineRule="auto"/>
        <w:jc w:val="both"/>
        <w:rPr>
          <w:rFonts w:ascii="Times New Roman" w:hAnsi="Times New Roman" w:cs="Times New Roman"/>
          <w:sz w:val="24"/>
          <w:szCs w:val="28"/>
        </w:rPr>
      </w:pPr>
    </w:p>
    <w:p w:rsidR="008E1E71" w:rsidRPr="008E1E71" w:rsidRDefault="008E1E71" w:rsidP="00513142">
      <w:pPr>
        <w:spacing w:after="0" w:line="240" w:lineRule="auto"/>
        <w:jc w:val="both"/>
        <w:rPr>
          <w:rFonts w:ascii="Times New Roman" w:hAnsi="Times New Roman" w:cs="Times New Roman"/>
          <w:sz w:val="24"/>
          <w:szCs w:val="28"/>
        </w:rPr>
      </w:pPr>
      <w:r w:rsidRPr="008E1E71">
        <w:rPr>
          <w:rFonts w:ascii="Times New Roman" w:hAnsi="Times New Roman" w:cs="Times New Roman"/>
          <w:b/>
          <w:sz w:val="24"/>
          <w:szCs w:val="28"/>
          <w:u w:val="single"/>
        </w:rPr>
        <w:t>Indication :</w:t>
      </w:r>
      <w:r>
        <w:rPr>
          <w:rFonts w:ascii="Times New Roman" w:hAnsi="Times New Roman" w:cs="Times New Roman"/>
          <w:sz w:val="24"/>
          <w:szCs w:val="28"/>
        </w:rPr>
        <w:t xml:space="preserve"> Tous les tiers hors SIRET ainsi que ceux concernant des entreprises payant la taxe d’apprentissage doivent être associés à la Régie de l’établissement. </w:t>
      </w:r>
    </w:p>
    <w:sectPr w:rsidR="008E1E71" w:rsidRPr="008E1E71" w:rsidSect="007022F4">
      <w:footerReference w:type="default" r:id="rId23"/>
      <w:pgSz w:w="16838" w:h="11906" w:orient="landscape"/>
      <w:pgMar w:top="851"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C3282" w:rsidRDefault="002C3282" w:rsidP="002C3282">
      <w:pPr>
        <w:spacing w:after="0" w:line="240" w:lineRule="auto"/>
      </w:pPr>
      <w:r>
        <w:separator/>
      </w:r>
    </w:p>
  </w:endnote>
  <w:endnote w:type="continuationSeparator" w:id="0">
    <w:p w:rsidR="002C3282" w:rsidRDefault="002C3282" w:rsidP="002C32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3282" w:rsidRDefault="002C3282">
    <w:pPr>
      <w:pStyle w:val="Pieddepage"/>
      <w:jc w:val="center"/>
      <w:rPr>
        <w:caps/>
        <w:color w:val="4472C4" w:themeColor="accent1"/>
      </w:rPr>
    </w:pPr>
    <w:r>
      <w:rPr>
        <w:caps/>
        <w:color w:val="4472C4" w:themeColor="accent1"/>
      </w:rPr>
      <w:fldChar w:fldCharType="begin"/>
    </w:r>
    <w:r>
      <w:rPr>
        <w:caps/>
        <w:color w:val="4472C4" w:themeColor="accent1"/>
      </w:rPr>
      <w:instrText>PAGE   \* MERGEFORMAT</w:instrText>
    </w:r>
    <w:r>
      <w:rPr>
        <w:caps/>
        <w:color w:val="4472C4" w:themeColor="accent1"/>
      </w:rPr>
      <w:fldChar w:fldCharType="separate"/>
    </w:r>
    <w:r w:rsidR="00E201A9">
      <w:rPr>
        <w:caps/>
        <w:noProof/>
        <w:color w:val="4472C4" w:themeColor="accent1"/>
      </w:rPr>
      <w:t>8</w:t>
    </w:r>
    <w:r>
      <w:rPr>
        <w:caps/>
        <w:color w:val="4472C4" w:themeColor="accent1"/>
      </w:rPr>
      <w:fldChar w:fldCharType="end"/>
    </w:r>
  </w:p>
  <w:p w:rsidR="002C3282" w:rsidRDefault="00DF0086">
    <w:pPr>
      <w:pStyle w:val="Pieddepage"/>
    </w:pPr>
    <w:r>
      <w:t>Lycée Saint Lambert - Paris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C3282" w:rsidRDefault="002C3282" w:rsidP="002C3282">
      <w:pPr>
        <w:spacing w:after="0" w:line="240" w:lineRule="auto"/>
      </w:pPr>
      <w:r>
        <w:separator/>
      </w:r>
    </w:p>
  </w:footnote>
  <w:footnote w:type="continuationSeparator" w:id="0">
    <w:p w:rsidR="002C3282" w:rsidRDefault="002C3282" w:rsidP="002C32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B81369"/>
    <w:multiLevelType w:val="hybridMultilevel"/>
    <w:tmpl w:val="2BAA9664"/>
    <w:lvl w:ilvl="0" w:tplc="7512907A">
      <w:numFmt w:val="bullet"/>
      <w:lvlText w:val="-"/>
      <w:lvlJc w:val="left"/>
      <w:pPr>
        <w:ind w:left="930" w:hanging="360"/>
      </w:pPr>
      <w:rPr>
        <w:rFonts w:ascii="Times New Roman" w:eastAsiaTheme="minorHAnsi" w:hAnsi="Times New Roman" w:cs="Times New Roman" w:hint="default"/>
      </w:rPr>
    </w:lvl>
    <w:lvl w:ilvl="1" w:tplc="040C0003" w:tentative="1">
      <w:start w:val="1"/>
      <w:numFmt w:val="bullet"/>
      <w:lvlText w:val="o"/>
      <w:lvlJc w:val="left"/>
      <w:pPr>
        <w:ind w:left="1650" w:hanging="360"/>
      </w:pPr>
      <w:rPr>
        <w:rFonts w:ascii="Courier New" w:hAnsi="Courier New" w:cs="Courier New" w:hint="default"/>
      </w:rPr>
    </w:lvl>
    <w:lvl w:ilvl="2" w:tplc="040C0005" w:tentative="1">
      <w:start w:val="1"/>
      <w:numFmt w:val="bullet"/>
      <w:lvlText w:val=""/>
      <w:lvlJc w:val="left"/>
      <w:pPr>
        <w:ind w:left="2370" w:hanging="360"/>
      </w:pPr>
      <w:rPr>
        <w:rFonts w:ascii="Wingdings" w:hAnsi="Wingdings" w:hint="default"/>
      </w:rPr>
    </w:lvl>
    <w:lvl w:ilvl="3" w:tplc="040C0001" w:tentative="1">
      <w:start w:val="1"/>
      <w:numFmt w:val="bullet"/>
      <w:lvlText w:val=""/>
      <w:lvlJc w:val="left"/>
      <w:pPr>
        <w:ind w:left="3090" w:hanging="360"/>
      </w:pPr>
      <w:rPr>
        <w:rFonts w:ascii="Symbol" w:hAnsi="Symbol" w:hint="default"/>
      </w:rPr>
    </w:lvl>
    <w:lvl w:ilvl="4" w:tplc="040C0003" w:tentative="1">
      <w:start w:val="1"/>
      <w:numFmt w:val="bullet"/>
      <w:lvlText w:val="o"/>
      <w:lvlJc w:val="left"/>
      <w:pPr>
        <w:ind w:left="3810" w:hanging="360"/>
      </w:pPr>
      <w:rPr>
        <w:rFonts w:ascii="Courier New" w:hAnsi="Courier New" w:cs="Courier New" w:hint="default"/>
      </w:rPr>
    </w:lvl>
    <w:lvl w:ilvl="5" w:tplc="040C0005" w:tentative="1">
      <w:start w:val="1"/>
      <w:numFmt w:val="bullet"/>
      <w:lvlText w:val=""/>
      <w:lvlJc w:val="left"/>
      <w:pPr>
        <w:ind w:left="4530" w:hanging="360"/>
      </w:pPr>
      <w:rPr>
        <w:rFonts w:ascii="Wingdings" w:hAnsi="Wingdings" w:hint="default"/>
      </w:rPr>
    </w:lvl>
    <w:lvl w:ilvl="6" w:tplc="040C0001" w:tentative="1">
      <w:start w:val="1"/>
      <w:numFmt w:val="bullet"/>
      <w:lvlText w:val=""/>
      <w:lvlJc w:val="left"/>
      <w:pPr>
        <w:ind w:left="5250" w:hanging="360"/>
      </w:pPr>
      <w:rPr>
        <w:rFonts w:ascii="Symbol" w:hAnsi="Symbol" w:hint="default"/>
      </w:rPr>
    </w:lvl>
    <w:lvl w:ilvl="7" w:tplc="040C0003" w:tentative="1">
      <w:start w:val="1"/>
      <w:numFmt w:val="bullet"/>
      <w:lvlText w:val="o"/>
      <w:lvlJc w:val="left"/>
      <w:pPr>
        <w:ind w:left="5970" w:hanging="360"/>
      </w:pPr>
      <w:rPr>
        <w:rFonts w:ascii="Courier New" w:hAnsi="Courier New" w:cs="Courier New" w:hint="default"/>
      </w:rPr>
    </w:lvl>
    <w:lvl w:ilvl="8" w:tplc="040C0005" w:tentative="1">
      <w:start w:val="1"/>
      <w:numFmt w:val="bullet"/>
      <w:lvlText w:val=""/>
      <w:lvlJc w:val="left"/>
      <w:pPr>
        <w:ind w:left="6690" w:hanging="360"/>
      </w:pPr>
      <w:rPr>
        <w:rFonts w:ascii="Wingdings" w:hAnsi="Wingdings" w:hint="default"/>
      </w:rPr>
    </w:lvl>
  </w:abstractNum>
  <w:abstractNum w:abstractNumId="1" w15:restartNumberingAfterBreak="0">
    <w:nsid w:val="402B7962"/>
    <w:multiLevelType w:val="hybridMultilevel"/>
    <w:tmpl w:val="B3BCC99C"/>
    <w:lvl w:ilvl="0" w:tplc="B0A683BE">
      <w:numFmt w:val="bullet"/>
      <w:lvlText w:val="-"/>
      <w:lvlJc w:val="left"/>
      <w:pPr>
        <w:ind w:left="930" w:hanging="360"/>
      </w:pPr>
      <w:rPr>
        <w:rFonts w:ascii="Times New Roman" w:eastAsiaTheme="minorHAnsi" w:hAnsi="Times New Roman" w:cs="Times New Roman" w:hint="default"/>
      </w:rPr>
    </w:lvl>
    <w:lvl w:ilvl="1" w:tplc="040C0003" w:tentative="1">
      <w:start w:val="1"/>
      <w:numFmt w:val="bullet"/>
      <w:lvlText w:val="o"/>
      <w:lvlJc w:val="left"/>
      <w:pPr>
        <w:ind w:left="1650" w:hanging="360"/>
      </w:pPr>
      <w:rPr>
        <w:rFonts w:ascii="Courier New" w:hAnsi="Courier New" w:cs="Courier New" w:hint="default"/>
      </w:rPr>
    </w:lvl>
    <w:lvl w:ilvl="2" w:tplc="040C0005" w:tentative="1">
      <w:start w:val="1"/>
      <w:numFmt w:val="bullet"/>
      <w:lvlText w:val=""/>
      <w:lvlJc w:val="left"/>
      <w:pPr>
        <w:ind w:left="2370" w:hanging="360"/>
      </w:pPr>
      <w:rPr>
        <w:rFonts w:ascii="Wingdings" w:hAnsi="Wingdings" w:hint="default"/>
      </w:rPr>
    </w:lvl>
    <w:lvl w:ilvl="3" w:tplc="040C0001" w:tentative="1">
      <w:start w:val="1"/>
      <w:numFmt w:val="bullet"/>
      <w:lvlText w:val=""/>
      <w:lvlJc w:val="left"/>
      <w:pPr>
        <w:ind w:left="3090" w:hanging="360"/>
      </w:pPr>
      <w:rPr>
        <w:rFonts w:ascii="Symbol" w:hAnsi="Symbol" w:hint="default"/>
      </w:rPr>
    </w:lvl>
    <w:lvl w:ilvl="4" w:tplc="040C0003" w:tentative="1">
      <w:start w:val="1"/>
      <w:numFmt w:val="bullet"/>
      <w:lvlText w:val="o"/>
      <w:lvlJc w:val="left"/>
      <w:pPr>
        <w:ind w:left="3810" w:hanging="360"/>
      </w:pPr>
      <w:rPr>
        <w:rFonts w:ascii="Courier New" w:hAnsi="Courier New" w:cs="Courier New" w:hint="default"/>
      </w:rPr>
    </w:lvl>
    <w:lvl w:ilvl="5" w:tplc="040C0005" w:tentative="1">
      <w:start w:val="1"/>
      <w:numFmt w:val="bullet"/>
      <w:lvlText w:val=""/>
      <w:lvlJc w:val="left"/>
      <w:pPr>
        <w:ind w:left="4530" w:hanging="360"/>
      </w:pPr>
      <w:rPr>
        <w:rFonts w:ascii="Wingdings" w:hAnsi="Wingdings" w:hint="default"/>
      </w:rPr>
    </w:lvl>
    <w:lvl w:ilvl="6" w:tplc="040C0001" w:tentative="1">
      <w:start w:val="1"/>
      <w:numFmt w:val="bullet"/>
      <w:lvlText w:val=""/>
      <w:lvlJc w:val="left"/>
      <w:pPr>
        <w:ind w:left="5250" w:hanging="360"/>
      </w:pPr>
      <w:rPr>
        <w:rFonts w:ascii="Symbol" w:hAnsi="Symbol" w:hint="default"/>
      </w:rPr>
    </w:lvl>
    <w:lvl w:ilvl="7" w:tplc="040C0003" w:tentative="1">
      <w:start w:val="1"/>
      <w:numFmt w:val="bullet"/>
      <w:lvlText w:val="o"/>
      <w:lvlJc w:val="left"/>
      <w:pPr>
        <w:ind w:left="5970" w:hanging="360"/>
      </w:pPr>
      <w:rPr>
        <w:rFonts w:ascii="Courier New" w:hAnsi="Courier New" w:cs="Courier New" w:hint="default"/>
      </w:rPr>
    </w:lvl>
    <w:lvl w:ilvl="8" w:tplc="040C0005" w:tentative="1">
      <w:start w:val="1"/>
      <w:numFmt w:val="bullet"/>
      <w:lvlText w:val=""/>
      <w:lvlJc w:val="left"/>
      <w:pPr>
        <w:ind w:left="6690" w:hanging="360"/>
      </w:pPr>
      <w:rPr>
        <w:rFonts w:ascii="Wingdings" w:hAnsi="Wingdings" w:hint="default"/>
      </w:rPr>
    </w:lvl>
  </w:abstractNum>
  <w:abstractNum w:abstractNumId="2" w15:restartNumberingAfterBreak="0">
    <w:nsid w:val="4537005A"/>
    <w:multiLevelType w:val="hybridMultilevel"/>
    <w:tmpl w:val="BBB6A96C"/>
    <w:lvl w:ilvl="0" w:tplc="29B67840">
      <w:numFmt w:val="bullet"/>
      <w:lvlText w:val="-"/>
      <w:lvlJc w:val="left"/>
      <w:pPr>
        <w:ind w:left="930" w:hanging="360"/>
      </w:pPr>
      <w:rPr>
        <w:rFonts w:ascii="Times New Roman" w:eastAsiaTheme="minorHAnsi" w:hAnsi="Times New Roman" w:cs="Times New Roman" w:hint="default"/>
      </w:rPr>
    </w:lvl>
    <w:lvl w:ilvl="1" w:tplc="040C0003" w:tentative="1">
      <w:start w:val="1"/>
      <w:numFmt w:val="bullet"/>
      <w:lvlText w:val="o"/>
      <w:lvlJc w:val="left"/>
      <w:pPr>
        <w:ind w:left="1650" w:hanging="360"/>
      </w:pPr>
      <w:rPr>
        <w:rFonts w:ascii="Courier New" w:hAnsi="Courier New" w:cs="Courier New" w:hint="default"/>
      </w:rPr>
    </w:lvl>
    <w:lvl w:ilvl="2" w:tplc="040C0005" w:tentative="1">
      <w:start w:val="1"/>
      <w:numFmt w:val="bullet"/>
      <w:lvlText w:val=""/>
      <w:lvlJc w:val="left"/>
      <w:pPr>
        <w:ind w:left="2370" w:hanging="360"/>
      </w:pPr>
      <w:rPr>
        <w:rFonts w:ascii="Wingdings" w:hAnsi="Wingdings" w:hint="default"/>
      </w:rPr>
    </w:lvl>
    <w:lvl w:ilvl="3" w:tplc="040C0001" w:tentative="1">
      <w:start w:val="1"/>
      <w:numFmt w:val="bullet"/>
      <w:lvlText w:val=""/>
      <w:lvlJc w:val="left"/>
      <w:pPr>
        <w:ind w:left="3090" w:hanging="360"/>
      </w:pPr>
      <w:rPr>
        <w:rFonts w:ascii="Symbol" w:hAnsi="Symbol" w:hint="default"/>
      </w:rPr>
    </w:lvl>
    <w:lvl w:ilvl="4" w:tplc="040C0003" w:tentative="1">
      <w:start w:val="1"/>
      <w:numFmt w:val="bullet"/>
      <w:lvlText w:val="o"/>
      <w:lvlJc w:val="left"/>
      <w:pPr>
        <w:ind w:left="3810" w:hanging="360"/>
      </w:pPr>
      <w:rPr>
        <w:rFonts w:ascii="Courier New" w:hAnsi="Courier New" w:cs="Courier New" w:hint="default"/>
      </w:rPr>
    </w:lvl>
    <w:lvl w:ilvl="5" w:tplc="040C0005" w:tentative="1">
      <w:start w:val="1"/>
      <w:numFmt w:val="bullet"/>
      <w:lvlText w:val=""/>
      <w:lvlJc w:val="left"/>
      <w:pPr>
        <w:ind w:left="4530" w:hanging="360"/>
      </w:pPr>
      <w:rPr>
        <w:rFonts w:ascii="Wingdings" w:hAnsi="Wingdings" w:hint="default"/>
      </w:rPr>
    </w:lvl>
    <w:lvl w:ilvl="6" w:tplc="040C0001" w:tentative="1">
      <w:start w:val="1"/>
      <w:numFmt w:val="bullet"/>
      <w:lvlText w:val=""/>
      <w:lvlJc w:val="left"/>
      <w:pPr>
        <w:ind w:left="5250" w:hanging="360"/>
      </w:pPr>
      <w:rPr>
        <w:rFonts w:ascii="Symbol" w:hAnsi="Symbol" w:hint="default"/>
      </w:rPr>
    </w:lvl>
    <w:lvl w:ilvl="7" w:tplc="040C0003" w:tentative="1">
      <w:start w:val="1"/>
      <w:numFmt w:val="bullet"/>
      <w:lvlText w:val="o"/>
      <w:lvlJc w:val="left"/>
      <w:pPr>
        <w:ind w:left="5970" w:hanging="360"/>
      </w:pPr>
      <w:rPr>
        <w:rFonts w:ascii="Courier New" w:hAnsi="Courier New" w:cs="Courier New" w:hint="default"/>
      </w:rPr>
    </w:lvl>
    <w:lvl w:ilvl="8" w:tplc="040C0005" w:tentative="1">
      <w:start w:val="1"/>
      <w:numFmt w:val="bullet"/>
      <w:lvlText w:val=""/>
      <w:lvlJc w:val="left"/>
      <w:pPr>
        <w:ind w:left="6690" w:hanging="360"/>
      </w:pPr>
      <w:rPr>
        <w:rFonts w:ascii="Wingdings" w:hAnsi="Wingdings" w:hint="default"/>
      </w:rPr>
    </w:lvl>
  </w:abstractNum>
  <w:abstractNum w:abstractNumId="3" w15:restartNumberingAfterBreak="0">
    <w:nsid w:val="65926AF8"/>
    <w:multiLevelType w:val="hybridMultilevel"/>
    <w:tmpl w:val="5DC49FF2"/>
    <w:lvl w:ilvl="0" w:tplc="25C8E5A4">
      <w:numFmt w:val="bullet"/>
      <w:lvlText w:val="-"/>
      <w:lvlJc w:val="left"/>
      <w:pPr>
        <w:ind w:left="930" w:hanging="360"/>
      </w:pPr>
      <w:rPr>
        <w:rFonts w:ascii="Times New Roman" w:eastAsiaTheme="minorHAnsi" w:hAnsi="Times New Roman" w:cs="Times New Roman" w:hint="default"/>
      </w:rPr>
    </w:lvl>
    <w:lvl w:ilvl="1" w:tplc="040C0003" w:tentative="1">
      <w:start w:val="1"/>
      <w:numFmt w:val="bullet"/>
      <w:lvlText w:val="o"/>
      <w:lvlJc w:val="left"/>
      <w:pPr>
        <w:ind w:left="1650" w:hanging="360"/>
      </w:pPr>
      <w:rPr>
        <w:rFonts w:ascii="Courier New" w:hAnsi="Courier New" w:cs="Courier New" w:hint="default"/>
      </w:rPr>
    </w:lvl>
    <w:lvl w:ilvl="2" w:tplc="040C0005" w:tentative="1">
      <w:start w:val="1"/>
      <w:numFmt w:val="bullet"/>
      <w:lvlText w:val=""/>
      <w:lvlJc w:val="left"/>
      <w:pPr>
        <w:ind w:left="2370" w:hanging="360"/>
      </w:pPr>
      <w:rPr>
        <w:rFonts w:ascii="Wingdings" w:hAnsi="Wingdings" w:hint="default"/>
      </w:rPr>
    </w:lvl>
    <w:lvl w:ilvl="3" w:tplc="040C0001" w:tentative="1">
      <w:start w:val="1"/>
      <w:numFmt w:val="bullet"/>
      <w:lvlText w:val=""/>
      <w:lvlJc w:val="left"/>
      <w:pPr>
        <w:ind w:left="3090" w:hanging="360"/>
      </w:pPr>
      <w:rPr>
        <w:rFonts w:ascii="Symbol" w:hAnsi="Symbol" w:hint="default"/>
      </w:rPr>
    </w:lvl>
    <w:lvl w:ilvl="4" w:tplc="040C0003" w:tentative="1">
      <w:start w:val="1"/>
      <w:numFmt w:val="bullet"/>
      <w:lvlText w:val="o"/>
      <w:lvlJc w:val="left"/>
      <w:pPr>
        <w:ind w:left="3810" w:hanging="360"/>
      </w:pPr>
      <w:rPr>
        <w:rFonts w:ascii="Courier New" w:hAnsi="Courier New" w:cs="Courier New" w:hint="default"/>
      </w:rPr>
    </w:lvl>
    <w:lvl w:ilvl="5" w:tplc="040C0005" w:tentative="1">
      <w:start w:val="1"/>
      <w:numFmt w:val="bullet"/>
      <w:lvlText w:val=""/>
      <w:lvlJc w:val="left"/>
      <w:pPr>
        <w:ind w:left="4530" w:hanging="360"/>
      </w:pPr>
      <w:rPr>
        <w:rFonts w:ascii="Wingdings" w:hAnsi="Wingdings" w:hint="default"/>
      </w:rPr>
    </w:lvl>
    <w:lvl w:ilvl="6" w:tplc="040C0001" w:tentative="1">
      <w:start w:val="1"/>
      <w:numFmt w:val="bullet"/>
      <w:lvlText w:val=""/>
      <w:lvlJc w:val="left"/>
      <w:pPr>
        <w:ind w:left="5250" w:hanging="360"/>
      </w:pPr>
      <w:rPr>
        <w:rFonts w:ascii="Symbol" w:hAnsi="Symbol" w:hint="default"/>
      </w:rPr>
    </w:lvl>
    <w:lvl w:ilvl="7" w:tplc="040C0003" w:tentative="1">
      <w:start w:val="1"/>
      <w:numFmt w:val="bullet"/>
      <w:lvlText w:val="o"/>
      <w:lvlJc w:val="left"/>
      <w:pPr>
        <w:ind w:left="5970" w:hanging="360"/>
      </w:pPr>
      <w:rPr>
        <w:rFonts w:ascii="Courier New" w:hAnsi="Courier New" w:cs="Courier New" w:hint="default"/>
      </w:rPr>
    </w:lvl>
    <w:lvl w:ilvl="8" w:tplc="040C0005" w:tentative="1">
      <w:start w:val="1"/>
      <w:numFmt w:val="bullet"/>
      <w:lvlText w:val=""/>
      <w:lvlJc w:val="left"/>
      <w:pPr>
        <w:ind w:left="6690" w:hanging="360"/>
      </w:pPr>
      <w:rPr>
        <w:rFonts w:ascii="Wingdings" w:hAnsi="Wingdings" w:hint="default"/>
      </w:rPr>
    </w:lvl>
  </w:abstractNum>
  <w:abstractNum w:abstractNumId="4" w15:restartNumberingAfterBreak="0">
    <w:nsid w:val="66C25DEE"/>
    <w:multiLevelType w:val="hybridMultilevel"/>
    <w:tmpl w:val="910A9B2C"/>
    <w:lvl w:ilvl="0" w:tplc="4C64FE32">
      <w:numFmt w:val="bullet"/>
      <w:lvlText w:val="-"/>
      <w:lvlJc w:val="left"/>
      <w:pPr>
        <w:ind w:left="720" w:hanging="360"/>
      </w:pPr>
      <w:rPr>
        <w:rFonts w:ascii="Times New Roman" w:eastAsiaTheme="minorHAnsi" w:hAnsi="Times New Roman" w:cs="Times New Roman" w:hint="default"/>
        <w:b w:val="0"/>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64C0AEE"/>
    <w:multiLevelType w:val="hybridMultilevel"/>
    <w:tmpl w:val="777E881A"/>
    <w:lvl w:ilvl="0" w:tplc="09E4EDC0">
      <w:numFmt w:val="bullet"/>
      <w:lvlText w:val=""/>
      <w:lvlJc w:val="left"/>
      <w:pPr>
        <w:ind w:left="720" w:hanging="360"/>
      </w:pPr>
      <w:rPr>
        <w:rFonts w:ascii="Wingdings" w:eastAsiaTheme="minorHAns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5"/>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7ECF"/>
    <w:rsid w:val="00073A4F"/>
    <w:rsid w:val="000D747C"/>
    <w:rsid w:val="00146E72"/>
    <w:rsid w:val="001C76C3"/>
    <w:rsid w:val="001E6256"/>
    <w:rsid w:val="00210527"/>
    <w:rsid w:val="00272222"/>
    <w:rsid w:val="002C3282"/>
    <w:rsid w:val="002C40F8"/>
    <w:rsid w:val="002D022F"/>
    <w:rsid w:val="002E44DD"/>
    <w:rsid w:val="002F57EE"/>
    <w:rsid w:val="003205B1"/>
    <w:rsid w:val="003719C7"/>
    <w:rsid w:val="003B0FC2"/>
    <w:rsid w:val="003B0FD0"/>
    <w:rsid w:val="0040025D"/>
    <w:rsid w:val="004422B0"/>
    <w:rsid w:val="0044609A"/>
    <w:rsid w:val="004613BF"/>
    <w:rsid w:val="004A1C9B"/>
    <w:rsid w:val="004B7D85"/>
    <w:rsid w:val="004D4488"/>
    <w:rsid w:val="00503DB7"/>
    <w:rsid w:val="00513142"/>
    <w:rsid w:val="00533654"/>
    <w:rsid w:val="00535B89"/>
    <w:rsid w:val="00536F2A"/>
    <w:rsid w:val="0055411C"/>
    <w:rsid w:val="00594B75"/>
    <w:rsid w:val="005A7920"/>
    <w:rsid w:val="005B085B"/>
    <w:rsid w:val="005B6F6E"/>
    <w:rsid w:val="005C08AB"/>
    <w:rsid w:val="005F5B75"/>
    <w:rsid w:val="00602A89"/>
    <w:rsid w:val="00615EA3"/>
    <w:rsid w:val="00637C3A"/>
    <w:rsid w:val="00681797"/>
    <w:rsid w:val="0069118E"/>
    <w:rsid w:val="006B444F"/>
    <w:rsid w:val="006C1C10"/>
    <w:rsid w:val="007022F4"/>
    <w:rsid w:val="00707375"/>
    <w:rsid w:val="00707F86"/>
    <w:rsid w:val="007115ED"/>
    <w:rsid w:val="00727ECF"/>
    <w:rsid w:val="00762D76"/>
    <w:rsid w:val="007951C9"/>
    <w:rsid w:val="007C51EB"/>
    <w:rsid w:val="007F0B43"/>
    <w:rsid w:val="007F3482"/>
    <w:rsid w:val="00800115"/>
    <w:rsid w:val="00812164"/>
    <w:rsid w:val="008340C3"/>
    <w:rsid w:val="008354D6"/>
    <w:rsid w:val="0083674E"/>
    <w:rsid w:val="00841082"/>
    <w:rsid w:val="00844425"/>
    <w:rsid w:val="00871CCF"/>
    <w:rsid w:val="008D224E"/>
    <w:rsid w:val="008E1E71"/>
    <w:rsid w:val="008E1FD6"/>
    <w:rsid w:val="009227E2"/>
    <w:rsid w:val="00937756"/>
    <w:rsid w:val="00941620"/>
    <w:rsid w:val="009439D7"/>
    <w:rsid w:val="009466F6"/>
    <w:rsid w:val="00982DBF"/>
    <w:rsid w:val="009866FC"/>
    <w:rsid w:val="0099791A"/>
    <w:rsid w:val="009A55F2"/>
    <w:rsid w:val="009B632F"/>
    <w:rsid w:val="00A40634"/>
    <w:rsid w:val="00A40EFA"/>
    <w:rsid w:val="00A54AF4"/>
    <w:rsid w:val="00AA27F8"/>
    <w:rsid w:val="00AF37C3"/>
    <w:rsid w:val="00B0512A"/>
    <w:rsid w:val="00B738A5"/>
    <w:rsid w:val="00BB0E9F"/>
    <w:rsid w:val="00BC59CE"/>
    <w:rsid w:val="00BD441B"/>
    <w:rsid w:val="00BE39AE"/>
    <w:rsid w:val="00C004AC"/>
    <w:rsid w:val="00C35BAD"/>
    <w:rsid w:val="00C420F4"/>
    <w:rsid w:val="00C43F94"/>
    <w:rsid w:val="00C55CF3"/>
    <w:rsid w:val="00C97B25"/>
    <w:rsid w:val="00CE13DA"/>
    <w:rsid w:val="00D15C86"/>
    <w:rsid w:val="00D44B12"/>
    <w:rsid w:val="00D73D82"/>
    <w:rsid w:val="00DF0086"/>
    <w:rsid w:val="00E201A9"/>
    <w:rsid w:val="00E30E64"/>
    <w:rsid w:val="00E67354"/>
    <w:rsid w:val="00E9122A"/>
    <w:rsid w:val="00E93729"/>
    <w:rsid w:val="00F40798"/>
    <w:rsid w:val="00F56B7B"/>
    <w:rsid w:val="00F81595"/>
    <w:rsid w:val="00FD0E08"/>
    <w:rsid w:val="00FD7E82"/>
    <w:rsid w:val="00FF7A8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7AD8AB"/>
  <w15:chartTrackingRefBased/>
  <w15:docId w15:val="{12163CBE-C242-48C0-BDB9-7A74FB1BA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D441B"/>
    <w:pPr>
      <w:ind w:left="720"/>
      <w:contextualSpacing/>
    </w:pPr>
  </w:style>
  <w:style w:type="paragraph" w:styleId="En-tte">
    <w:name w:val="header"/>
    <w:basedOn w:val="Normal"/>
    <w:link w:val="En-tteCar"/>
    <w:uiPriority w:val="99"/>
    <w:unhideWhenUsed/>
    <w:rsid w:val="002C3282"/>
    <w:pPr>
      <w:tabs>
        <w:tab w:val="center" w:pos="4536"/>
        <w:tab w:val="right" w:pos="9072"/>
      </w:tabs>
      <w:spacing w:after="0" w:line="240" w:lineRule="auto"/>
    </w:pPr>
  </w:style>
  <w:style w:type="character" w:customStyle="1" w:styleId="En-tteCar">
    <w:name w:val="En-tête Car"/>
    <w:basedOn w:val="Policepardfaut"/>
    <w:link w:val="En-tte"/>
    <w:uiPriority w:val="99"/>
    <w:rsid w:val="002C3282"/>
  </w:style>
  <w:style w:type="paragraph" w:styleId="Pieddepage">
    <w:name w:val="footer"/>
    <w:basedOn w:val="Normal"/>
    <w:link w:val="PieddepageCar"/>
    <w:uiPriority w:val="99"/>
    <w:unhideWhenUsed/>
    <w:rsid w:val="002C328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C32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 (1).xsl" StyleName="APA" Version="6"/>
</file>

<file path=customXml/itemProps1.xml><?xml version="1.0" encoding="utf-8"?>
<ds:datastoreItem xmlns:ds="http://schemas.openxmlformats.org/officeDocument/2006/customXml" ds:itemID="{F0166B28-A684-41CB-A026-48A1E21C6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274</TotalTime>
  <Pages>10</Pages>
  <Words>946</Words>
  <Characters>5208</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
    </vt:vector>
  </TitlesOfParts>
  <Company>Lycee Saint Lambert</Company>
  <LinksUpToDate>false</LinksUpToDate>
  <CharactersWithSpaces>6142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dsi</dc:creator>
  <cp:keywords/>
  <dc:description/>
  <cp:lastModifiedBy>dsi</cp:lastModifiedBy>
  <cp:revision>158</cp:revision>
  <dcterms:created xsi:type="dcterms:W3CDTF">2021-11-22T10:11:00Z</dcterms:created>
  <dcterms:modified xsi:type="dcterms:W3CDTF">2022-06-16T06:43:00Z</dcterms:modified>
</cp:coreProperties>
</file>